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A1C5" w14:textId="77777777" w:rsidR="004025B7" w:rsidRDefault="004025B7">
      <w:pPr>
        <w:contextualSpacing w:val="0"/>
        <w:jc w:val="center"/>
        <w:rPr>
          <w:rFonts w:ascii="Calibri" w:eastAsia="Calibri" w:hAnsi="Calibri" w:cs="Calibri"/>
          <w:sz w:val="56"/>
          <w:szCs w:val="48"/>
        </w:rPr>
      </w:pPr>
    </w:p>
    <w:p w14:paraId="6380BE29" w14:textId="77777777" w:rsidR="004025B7" w:rsidRDefault="004025B7">
      <w:pPr>
        <w:contextualSpacing w:val="0"/>
        <w:jc w:val="center"/>
        <w:rPr>
          <w:rFonts w:ascii="Calibri" w:eastAsia="Calibri" w:hAnsi="Calibri" w:cs="Calibri"/>
          <w:sz w:val="56"/>
          <w:szCs w:val="48"/>
        </w:rPr>
      </w:pPr>
    </w:p>
    <w:p w14:paraId="324F2443" w14:textId="77777777" w:rsidR="004025B7" w:rsidRDefault="004025B7">
      <w:pPr>
        <w:contextualSpacing w:val="0"/>
        <w:jc w:val="center"/>
        <w:rPr>
          <w:rFonts w:ascii="Calibri" w:eastAsia="Calibri" w:hAnsi="Calibri" w:cs="Calibri"/>
          <w:sz w:val="56"/>
          <w:szCs w:val="48"/>
        </w:rPr>
      </w:pPr>
      <w:bookmarkStart w:id="0" w:name="_GoBack"/>
      <w:bookmarkEnd w:id="0"/>
    </w:p>
    <w:p w14:paraId="386F0E65" w14:textId="5D0C0CAD" w:rsidR="007E5669" w:rsidRDefault="00617452">
      <w:pPr>
        <w:contextualSpacing w:val="0"/>
        <w:jc w:val="center"/>
        <w:rPr>
          <w:rFonts w:ascii="Calibri" w:eastAsia="Calibri" w:hAnsi="Calibri" w:cs="Calibri"/>
          <w:sz w:val="48"/>
          <w:szCs w:val="48"/>
        </w:rPr>
      </w:pPr>
      <w:r>
        <w:rPr>
          <w:rFonts w:ascii="Calibri" w:eastAsia="Calibri" w:hAnsi="Calibri" w:cs="Calibri"/>
          <w:sz w:val="56"/>
          <w:szCs w:val="48"/>
        </w:rPr>
        <w:t>Why the Jews?</w:t>
      </w:r>
    </w:p>
    <w:p w14:paraId="1787FD41" w14:textId="77777777" w:rsidR="007E5669" w:rsidRDefault="007E5669">
      <w:pPr>
        <w:contextualSpacing w:val="0"/>
        <w:rPr>
          <w:rFonts w:ascii="Calibri" w:eastAsia="Calibri" w:hAnsi="Calibri" w:cs="Calibri"/>
        </w:rPr>
      </w:pPr>
    </w:p>
    <w:p w14:paraId="4BCEADCE" w14:textId="212EE8E5" w:rsidR="00617452" w:rsidRDefault="00005B5E">
      <w:pPr>
        <w:contextualSpacing w:val="0"/>
        <w:rPr>
          <w:rFonts w:ascii="Calibri" w:eastAsia="Calibri" w:hAnsi="Calibri" w:cs="Calibri"/>
          <w:b/>
        </w:rPr>
      </w:pPr>
      <w:r>
        <w:rPr>
          <w:rFonts w:ascii="Calibri" w:eastAsia="Calibri" w:hAnsi="Calibri" w:cs="Calibri"/>
          <w:b/>
        </w:rPr>
        <w:t>#1</w:t>
      </w:r>
      <w:r w:rsidR="00617452"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7488" behindDoc="0" locked="0" layoutInCell="1" allowOverlap="1" wp14:anchorId="2C15AAFB" wp14:editId="7CFBBF42">
                <wp:simplePos x="0" y="0"/>
                <wp:positionH relativeFrom="margin">
                  <wp:posOffset>0</wp:posOffset>
                </wp:positionH>
                <wp:positionV relativeFrom="paragraph">
                  <wp:posOffset>197485</wp:posOffset>
                </wp:positionV>
                <wp:extent cx="5238750" cy="3267075"/>
                <wp:effectExtent l="0" t="0" r="19050" b="285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267075"/>
                        </a:xfrm>
                        <a:prstGeom prst="rect">
                          <a:avLst/>
                        </a:prstGeom>
                        <a:solidFill>
                          <a:schemeClr val="bg1"/>
                        </a:solidFill>
                        <a:ln w="6350" cap="flat" cmpd="sng" algn="ctr">
                          <a:solidFill>
                            <a:srgbClr val="000000"/>
                          </a:solidFill>
                          <a:prstDash val="solid"/>
                          <a:miter lim="800000"/>
                          <a:headEnd/>
                          <a:tailEnd/>
                        </a:ln>
                        <a:effectLst/>
                        <a:extLst/>
                      </wps:spPr>
                      <wps:txbx>
                        <w:txbxContent>
                          <w:p w14:paraId="396D89CD" w14:textId="77777777" w:rsidR="00617452" w:rsidRDefault="00617452" w:rsidP="00617452">
                            <w:pPr>
                              <w:contextualSpacing w:val="0"/>
                              <w:rPr>
                                <w:rFonts w:ascii="Calibri" w:eastAsia="Calibri" w:hAnsi="Calibri" w:cs="Calibri"/>
                                <w:b/>
                              </w:rPr>
                            </w:pPr>
                            <w:r>
                              <w:rPr>
                                <w:rFonts w:ascii="Calibri" w:eastAsia="Calibri" w:hAnsi="Calibri" w:cs="Calibri"/>
                                <w:b/>
                              </w:rPr>
                              <w:t>Haaretz, October 30, 2018</w:t>
                            </w:r>
                          </w:p>
                          <w:p w14:paraId="3A4C47F4" w14:textId="77777777" w:rsidR="00617452" w:rsidRDefault="00617452" w:rsidP="00617452">
                            <w:pPr>
                              <w:shd w:val="clear" w:color="auto" w:fill="FFFFFF"/>
                              <w:contextualSpacing w:val="0"/>
                              <w:rPr>
                                <w:rFonts w:ascii="Calibri" w:eastAsia="Calibri" w:hAnsi="Calibri" w:cs="Calibri"/>
                                <w:i/>
                              </w:rPr>
                            </w:pPr>
                            <w:r>
                              <w:rPr>
                                <w:rFonts w:ascii="Calibri" w:eastAsia="Calibri" w:hAnsi="Calibri" w:cs="Calibri"/>
                                <w:i/>
                              </w:rPr>
                              <w:t>At least 11 people were killed after a man opened fire on a Pittsburgh synagogue on Saturday.</w:t>
                            </w:r>
                          </w:p>
                          <w:p w14:paraId="1B712440" w14:textId="77777777" w:rsidR="00617452" w:rsidRDefault="00617452" w:rsidP="00617452">
                            <w:pPr>
                              <w:shd w:val="clear" w:color="auto" w:fill="FFFFFF"/>
                              <w:contextualSpacing w:val="0"/>
                              <w:rPr>
                                <w:rFonts w:ascii="Calibri" w:eastAsia="Calibri" w:hAnsi="Calibri" w:cs="Calibri"/>
                                <w:i/>
                              </w:rPr>
                            </w:pPr>
                            <w:r>
                              <w:rPr>
                                <w:rFonts w:ascii="Calibri" w:eastAsia="Calibri" w:hAnsi="Calibri" w:cs="Calibri"/>
                                <w:i/>
                              </w:rPr>
                              <w:t xml:space="preserve">The perpetrator entered the Tree of Life Congregation Synagogue and yelled 'All Jews must die' ... </w:t>
                            </w:r>
                          </w:p>
                          <w:p w14:paraId="5E885F19" w14:textId="77777777" w:rsidR="00617452" w:rsidRDefault="00617452" w:rsidP="00617452">
                            <w:pPr>
                              <w:contextualSpacing w:val="0"/>
                              <w:rPr>
                                <w:rFonts w:ascii="Calibri" w:eastAsia="Calibri" w:hAnsi="Calibri" w:cs="Calibri"/>
                                <w:b/>
                              </w:rPr>
                            </w:pPr>
                          </w:p>
                          <w:p w14:paraId="30B53699" w14:textId="77777777" w:rsidR="00617452" w:rsidRDefault="00617452" w:rsidP="00617452">
                            <w:pPr>
                              <w:contextualSpacing w:val="0"/>
                              <w:rPr>
                                <w:rFonts w:ascii="Calibri" w:eastAsia="Calibri" w:hAnsi="Calibri" w:cs="Calibri"/>
                                <w:b/>
                              </w:rPr>
                            </w:pPr>
                            <w:r>
                              <w:rPr>
                                <w:rFonts w:ascii="Calibri" w:eastAsia="Calibri" w:hAnsi="Calibri" w:cs="Calibri"/>
                                <w:b/>
                              </w:rPr>
                              <w:t>The Lakewood Scoop, Oct. 29, 2018</w:t>
                            </w:r>
                          </w:p>
                          <w:p w14:paraId="32FC505E" w14:textId="77777777" w:rsidR="00617452" w:rsidRDefault="00617452" w:rsidP="00617452">
                            <w:pPr>
                              <w:contextualSpacing w:val="0"/>
                              <w:rPr>
                                <w:rFonts w:ascii="Calibri" w:eastAsia="Calibri" w:hAnsi="Calibri" w:cs="Calibri"/>
                                <w:i/>
                              </w:rPr>
                            </w:pPr>
                            <w:r>
                              <w:rPr>
                                <w:rFonts w:ascii="Calibri" w:eastAsia="Calibri" w:hAnsi="Calibri" w:cs="Calibri"/>
                                <w:i/>
                              </w:rPr>
                              <w:t xml:space="preserve">Authorities are investigating the discovery of a doll with a knife through it, hanging near a Lakewood school. The doll, wearing what appears to be </w:t>
                            </w:r>
                            <w:proofErr w:type="gramStart"/>
                            <w:r>
                              <w:rPr>
                                <w:rFonts w:ascii="Calibri" w:eastAsia="Calibri" w:hAnsi="Calibri" w:cs="Calibri"/>
                                <w:i/>
                              </w:rPr>
                              <w:t>similar to</w:t>
                            </w:r>
                            <w:proofErr w:type="gramEnd"/>
                            <w:r>
                              <w:rPr>
                                <w:rFonts w:ascii="Calibri" w:eastAsia="Calibri" w:hAnsi="Calibri" w:cs="Calibri"/>
                                <w:i/>
                              </w:rPr>
                              <w:t xml:space="preserve"> a school uniform, had a knife through its head.</w:t>
                            </w:r>
                          </w:p>
                          <w:p w14:paraId="14A3F640" w14:textId="77777777" w:rsidR="00617452" w:rsidRDefault="00617452" w:rsidP="00617452">
                            <w:pPr>
                              <w:contextualSpacing w:val="0"/>
                              <w:rPr>
                                <w:rFonts w:ascii="Calibri" w:eastAsia="Calibri" w:hAnsi="Calibri" w:cs="Calibri"/>
                              </w:rPr>
                            </w:pPr>
                          </w:p>
                          <w:p w14:paraId="712AAF64" w14:textId="77777777" w:rsidR="00617452" w:rsidRDefault="00617452" w:rsidP="00617452">
                            <w:pPr>
                              <w:contextualSpacing w:val="0"/>
                              <w:rPr>
                                <w:rFonts w:ascii="Calibri" w:eastAsia="Calibri" w:hAnsi="Calibri" w:cs="Calibri"/>
                                <w:b/>
                              </w:rPr>
                            </w:pPr>
                            <w:r>
                              <w:rPr>
                                <w:rFonts w:ascii="Calibri" w:eastAsia="Calibri" w:hAnsi="Calibri" w:cs="Calibri"/>
                                <w:b/>
                              </w:rPr>
                              <w:t>The Times of Israel, June 6, 2018</w:t>
                            </w:r>
                          </w:p>
                          <w:p w14:paraId="0D978DBC" w14:textId="77777777" w:rsidR="00617452" w:rsidRDefault="00617452" w:rsidP="00617452">
                            <w:pPr>
                              <w:shd w:val="clear" w:color="auto" w:fill="FFFFFF"/>
                              <w:spacing w:after="400"/>
                              <w:contextualSpacing w:val="0"/>
                              <w:rPr>
                                <w:rFonts w:ascii="Calibri" w:eastAsia="Calibri" w:hAnsi="Calibri" w:cs="Calibri"/>
                                <w:i/>
                              </w:rPr>
                            </w:pPr>
                            <w:r>
                              <w:rPr>
                                <w:rFonts w:ascii="Calibri" w:eastAsia="Calibri" w:hAnsi="Calibri" w:cs="Calibri"/>
                                <w:i/>
                              </w:rPr>
                              <w:t>Nation of Islam leader Louis Farrakhan attacked Jews and Judaism during a three-hour sermon from his pulpit at Mosque Maryam in Chicago ... During his sermon Farrakhan, a known anti-Semite, warned his listeners about “Satanic Jews who have infected the whole world with poison and deceit.”</w:t>
                            </w:r>
                          </w:p>
                          <w:p w14:paraId="19851484" w14:textId="77777777" w:rsidR="00617452" w:rsidRPr="00A91AB4" w:rsidRDefault="00617452" w:rsidP="00617452">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5AAFB" id="_x0000_t202" coordsize="21600,21600" o:spt="202" path="m,l,21600r21600,l21600,xe">
                <v:stroke joinstyle="miter"/>
                <v:path gradientshapeok="t" o:connecttype="rect"/>
              </v:shapetype>
              <v:shape id="Text Box 11" o:spid="_x0000_s1026" type="#_x0000_t202" style="position:absolute;margin-left:0;margin-top:15.55pt;width:412.5pt;height:257.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" fillcolor="white [3212]" strokeweight=".5pt">
                <v:textbox>
                  <w:txbxContent>
                    <w:p w14:paraId="396D89CD" w14:textId="77777777" w:rsidR="00617452" w:rsidRDefault="00617452" w:rsidP="00617452">
                      <w:pPr>
                        <w:contextualSpacing w:val="0"/>
                        <w:rPr>
                          <w:rFonts w:ascii="Calibri" w:eastAsia="Calibri" w:hAnsi="Calibri" w:cs="Calibri"/>
                          <w:b/>
                        </w:rPr>
                      </w:pPr>
                      <w:r>
                        <w:rPr>
                          <w:rFonts w:ascii="Calibri" w:eastAsia="Calibri" w:hAnsi="Calibri" w:cs="Calibri"/>
                          <w:b/>
                        </w:rPr>
                        <w:t>Haaretz, October 30, 2018</w:t>
                      </w:r>
                    </w:p>
                    <w:p w14:paraId="3A4C47F4" w14:textId="77777777" w:rsidR="00617452" w:rsidRDefault="00617452" w:rsidP="00617452">
                      <w:pPr>
                        <w:shd w:val="clear" w:color="auto" w:fill="FFFFFF"/>
                        <w:contextualSpacing w:val="0"/>
                        <w:rPr>
                          <w:rFonts w:ascii="Calibri" w:eastAsia="Calibri" w:hAnsi="Calibri" w:cs="Calibri"/>
                          <w:i/>
                        </w:rPr>
                      </w:pPr>
                      <w:r>
                        <w:rPr>
                          <w:rFonts w:ascii="Calibri" w:eastAsia="Calibri" w:hAnsi="Calibri" w:cs="Calibri"/>
                          <w:i/>
                        </w:rPr>
                        <w:t>At least 11 people were killed after a man opened fire on a Pittsburgh synagogue on Saturday.</w:t>
                      </w:r>
                    </w:p>
                    <w:p w14:paraId="1B712440" w14:textId="77777777" w:rsidR="00617452" w:rsidRDefault="00617452" w:rsidP="00617452">
                      <w:pPr>
                        <w:shd w:val="clear" w:color="auto" w:fill="FFFFFF"/>
                        <w:contextualSpacing w:val="0"/>
                        <w:rPr>
                          <w:rFonts w:ascii="Calibri" w:eastAsia="Calibri" w:hAnsi="Calibri" w:cs="Calibri"/>
                          <w:i/>
                        </w:rPr>
                      </w:pPr>
                      <w:r>
                        <w:rPr>
                          <w:rFonts w:ascii="Calibri" w:eastAsia="Calibri" w:hAnsi="Calibri" w:cs="Calibri"/>
                          <w:i/>
                        </w:rPr>
                        <w:t xml:space="preserve">The perpetrator entered the Tree of Life Congregation Synagogue and yelled 'All Jews must die' ... </w:t>
                      </w:r>
                    </w:p>
                    <w:p w14:paraId="5E885F19" w14:textId="77777777" w:rsidR="00617452" w:rsidRDefault="00617452" w:rsidP="00617452">
                      <w:pPr>
                        <w:contextualSpacing w:val="0"/>
                        <w:rPr>
                          <w:rFonts w:ascii="Calibri" w:eastAsia="Calibri" w:hAnsi="Calibri" w:cs="Calibri"/>
                          <w:b/>
                        </w:rPr>
                      </w:pPr>
                    </w:p>
                    <w:p w14:paraId="30B53699" w14:textId="77777777" w:rsidR="00617452" w:rsidRDefault="00617452" w:rsidP="00617452">
                      <w:pPr>
                        <w:contextualSpacing w:val="0"/>
                        <w:rPr>
                          <w:rFonts w:ascii="Calibri" w:eastAsia="Calibri" w:hAnsi="Calibri" w:cs="Calibri"/>
                          <w:b/>
                        </w:rPr>
                      </w:pPr>
                      <w:r>
                        <w:rPr>
                          <w:rFonts w:ascii="Calibri" w:eastAsia="Calibri" w:hAnsi="Calibri" w:cs="Calibri"/>
                          <w:b/>
                        </w:rPr>
                        <w:t>The Lakewood Scoop, Oct. 29, 2018</w:t>
                      </w:r>
                    </w:p>
                    <w:p w14:paraId="32FC505E" w14:textId="77777777" w:rsidR="00617452" w:rsidRDefault="00617452" w:rsidP="00617452">
                      <w:pPr>
                        <w:contextualSpacing w:val="0"/>
                        <w:rPr>
                          <w:rFonts w:ascii="Calibri" w:eastAsia="Calibri" w:hAnsi="Calibri" w:cs="Calibri"/>
                          <w:i/>
                        </w:rPr>
                      </w:pPr>
                      <w:r>
                        <w:rPr>
                          <w:rFonts w:ascii="Calibri" w:eastAsia="Calibri" w:hAnsi="Calibri" w:cs="Calibri"/>
                          <w:i/>
                        </w:rPr>
                        <w:t xml:space="preserve">Authorities are investigating the discovery of a doll with a knife through it, hanging near a Lakewood school. The doll, wearing what appears to be </w:t>
                      </w:r>
                      <w:proofErr w:type="gramStart"/>
                      <w:r>
                        <w:rPr>
                          <w:rFonts w:ascii="Calibri" w:eastAsia="Calibri" w:hAnsi="Calibri" w:cs="Calibri"/>
                          <w:i/>
                        </w:rPr>
                        <w:t>similar to</w:t>
                      </w:r>
                      <w:proofErr w:type="gramEnd"/>
                      <w:r>
                        <w:rPr>
                          <w:rFonts w:ascii="Calibri" w:eastAsia="Calibri" w:hAnsi="Calibri" w:cs="Calibri"/>
                          <w:i/>
                        </w:rPr>
                        <w:t xml:space="preserve"> a school uniform, had a knife through its head.</w:t>
                      </w:r>
                    </w:p>
                    <w:p w14:paraId="14A3F640" w14:textId="77777777" w:rsidR="00617452" w:rsidRDefault="00617452" w:rsidP="00617452">
                      <w:pPr>
                        <w:contextualSpacing w:val="0"/>
                        <w:rPr>
                          <w:rFonts w:ascii="Calibri" w:eastAsia="Calibri" w:hAnsi="Calibri" w:cs="Calibri"/>
                        </w:rPr>
                      </w:pPr>
                    </w:p>
                    <w:p w14:paraId="712AAF64" w14:textId="77777777" w:rsidR="00617452" w:rsidRDefault="00617452" w:rsidP="00617452">
                      <w:pPr>
                        <w:contextualSpacing w:val="0"/>
                        <w:rPr>
                          <w:rFonts w:ascii="Calibri" w:eastAsia="Calibri" w:hAnsi="Calibri" w:cs="Calibri"/>
                          <w:b/>
                        </w:rPr>
                      </w:pPr>
                      <w:r>
                        <w:rPr>
                          <w:rFonts w:ascii="Calibri" w:eastAsia="Calibri" w:hAnsi="Calibri" w:cs="Calibri"/>
                          <w:b/>
                        </w:rPr>
                        <w:t>The Times of Israel, June 6, 2018</w:t>
                      </w:r>
                    </w:p>
                    <w:p w14:paraId="0D978DBC" w14:textId="77777777" w:rsidR="00617452" w:rsidRDefault="00617452" w:rsidP="00617452">
                      <w:pPr>
                        <w:shd w:val="clear" w:color="auto" w:fill="FFFFFF"/>
                        <w:spacing w:after="400"/>
                        <w:contextualSpacing w:val="0"/>
                        <w:rPr>
                          <w:rFonts w:ascii="Calibri" w:eastAsia="Calibri" w:hAnsi="Calibri" w:cs="Calibri"/>
                          <w:i/>
                        </w:rPr>
                      </w:pPr>
                      <w:r>
                        <w:rPr>
                          <w:rFonts w:ascii="Calibri" w:eastAsia="Calibri" w:hAnsi="Calibri" w:cs="Calibri"/>
                          <w:i/>
                        </w:rPr>
                        <w:t>Nation of Islam leader Louis Farrakhan attacked Jews and Judaism during a three-hour sermon from his pulpit at Mosque Maryam in Chicago ... During his sermon Farrakhan, a known anti-Semite, warned his listeners about “Satanic Jews who have infected the whole world with poison and deceit.”</w:t>
                      </w:r>
                    </w:p>
                    <w:p w14:paraId="19851484" w14:textId="77777777" w:rsidR="00617452" w:rsidRPr="00A91AB4" w:rsidRDefault="00617452" w:rsidP="00617452">
                      <w:pPr>
                        <w:contextualSpacing w:val="0"/>
                        <w:rPr>
                          <w:rFonts w:asciiTheme="majorHAnsi" w:eastAsia="Calibri" w:hAnsiTheme="majorHAnsi" w:cs="Calibri"/>
                          <w:i/>
                        </w:rPr>
                      </w:pPr>
                    </w:p>
                  </w:txbxContent>
                </v:textbox>
                <w10:wrap type="topAndBottom" anchorx="margin"/>
              </v:shape>
            </w:pict>
          </mc:Fallback>
        </mc:AlternateContent>
      </w:r>
    </w:p>
    <w:p w14:paraId="4D8F470A" w14:textId="77777777" w:rsidR="004025B7" w:rsidRDefault="004025B7" w:rsidP="004025B7">
      <w:pPr>
        <w:shd w:val="clear" w:color="auto" w:fill="FFFFFF"/>
        <w:contextualSpacing w:val="0"/>
        <w:rPr>
          <w:rFonts w:ascii="Calibri" w:eastAsia="Calibri" w:hAnsi="Calibri" w:cs="Calibri"/>
          <w:b/>
        </w:rPr>
      </w:pPr>
    </w:p>
    <w:p w14:paraId="3DDD6923" w14:textId="1D93E39A" w:rsidR="007E5669" w:rsidRDefault="00005B5E" w:rsidP="004025B7">
      <w:pPr>
        <w:shd w:val="clear" w:color="auto" w:fill="FFFFFF"/>
        <w:contextualSpacing w:val="0"/>
        <w:rPr>
          <w:rFonts w:ascii="Calibri" w:eastAsia="Calibri" w:hAnsi="Calibri" w:cs="Calibri"/>
          <w:b/>
        </w:rPr>
      </w:pPr>
      <w:r>
        <w:rPr>
          <w:rFonts w:ascii="Calibri" w:eastAsia="Calibri" w:hAnsi="Calibri" w:cs="Calibri"/>
          <w:b/>
        </w:rPr>
        <w:t>Questions:</w:t>
      </w:r>
    </w:p>
    <w:p w14:paraId="72172B58" w14:textId="0E4F8413" w:rsidR="007E5669" w:rsidRDefault="00005B5E" w:rsidP="00617452">
      <w:pPr>
        <w:shd w:val="clear" w:color="auto" w:fill="FFFFFF"/>
        <w:contextualSpacing w:val="0"/>
        <w:rPr>
          <w:rFonts w:ascii="Calibri" w:eastAsia="Calibri" w:hAnsi="Calibri" w:cs="Calibri"/>
          <w:b/>
        </w:rPr>
      </w:pPr>
      <w:r>
        <w:rPr>
          <w:rFonts w:ascii="Calibri" w:eastAsia="Calibri" w:hAnsi="Calibri" w:cs="Calibri"/>
          <w:b/>
        </w:rPr>
        <w:t xml:space="preserve">(a) Did you </w:t>
      </w:r>
      <w:r w:rsidR="00617452">
        <w:rPr>
          <w:rFonts w:ascii="Calibri" w:eastAsia="Calibri" w:hAnsi="Calibri" w:cs="Calibri"/>
          <w:b/>
        </w:rPr>
        <w:t xml:space="preserve">ever </w:t>
      </w:r>
      <w:r>
        <w:rPr>
          <w:rFonts w:ascii="Calibri" w:eastAsia="Calibri" w:hAnsi="Calibri" w:cs="Calibri"/>
          <w:b/>
        </w:rPr>
        <w:t>experience Anti-Semitism? If yes, how did you feel about it?</w:t>
      </w:r>
    </w:p>
    <w:p w14:paraId="7DE6C1AE" w14:textId="77777777" w:rsidR="007E5669" w:rsidRDefault="00005B5E" w:rsidP="00617452">
      <w:pPr>
        <w:contextualSpacing w:val="0"/>
        <w:rPr>
          <w:rFonts w:ascii="Calibri" w:eastAsia="Calibri" w:hAnsi="Calibri" w:cs="Calibri"/>
          <w:b/>
        </w:rPr>
      </w:pPr>
      <w:r>
        <w:rPr>
          <w:rFonts w:ascii="Calibri" w:eastAsia="Calibri" w:hAnsi="Calibri" w:cs="Calibri"/>
          <w:b/>
        </w:rPr>
        <w:t>(b) Should one hide his belonging to Jewish nation to avoid Anti-Semitism?</w:t>
      </w:r>
    </w:p>
    <w:p w14:paraId="18A13403" w14:textId="77777777" w:rsidR="007E5669" w:rsidRDefault="00005B5E">
      <w:pPr>
        <w:contextualSpacing w:val="0"/>
        <w:rPr>
          <w:rFonts w:ascii="Calibri" w:eastAsia="Calibri" w:hAnsi="Calibri" w:cs="Calibri"/>
          <w:b/>
        </w:rPr>
      </w:pPr>
      <w:r>
        <w:rPr>
          <w:rFonts w:ascii="Calibri" w:eastAsia="Calibri" w:hAnsi="Calibri" w:cs="Calibri"/>
          <w:b/>
        </w:rPr>
        <w:t xml:space="preserve">(c) Should one proudly display one’s Jewishness via star of David, Kippah </w:t>
      </w:r>
      <w:proofErr w:type="spellStart"/>
      <w:r>
        <w:rPr>
          <w:rFonts w:ascii="Calibri" w:eastAsia="Calibri" w:hAnsi="Calibri" w:cs="Calibri"/>
          <w:b/>
        </w:rPr>
        <w:t>etc</w:t>
      </w:r>
      <w:proofErr w:type="spellEnd"/>
      <w:r>
        <w:rPr>
          <w:rFonts w:ascii="Calibri" w:eastAsia="Calibri" w:hAnsi="Calibri" w:cs="Calibri"/>
          <w:b/>
        </w:rPr>
        <w:t>?</w:t>
      </w:r>
    </w:p>
    <w:p w14:paraId="7B551E0B" w14:textId="77777777" w:rsidR="007E5669" w:rsidRDefault="007E5669">
      <w:pPr>
        <w:contextualSpacing w:val="0"/>
        <w:rPr>
          <w:rFonts w:ascii="Calibri" w:eastAsia="Calibri" w:hAnsi="Calibri" w:cs="Calibri"/>
          <w:b/>
        </w:rPr>
      </w:pPr>
    </w:p>
    <w:p w14:paraId="0B6E8CBA" w14:textId="77777777" w:rsidR="007E5669" w:rsidRDefault="00005B5E">
      <w:pPr>
        <w:contextualSpacing w:val="0"/>
        <w:rPr>
          <w:rFonts w:ascii="Calibri" w:eastAsia="Calibri" w:hAnsi="Calibri" w:cs="Calibri"/>
          <w:b/>
        </w:rPr>
      </w:pPr>
      <w:r>
        <w:rPr>
          <w:rFonts w:ascii="Calibri" w:eastAsia="Calibri" w:hAnsi="Calibri" w:cs="Calibri"/>
          <w:b/>
        </w:rPr>
        <w:t>#2</w:t>
      </w:r>
    </w:p>
    <w:p w14:paraId="2B197172" w14:textId="77DE9A07" w:rsidR="007E5669" w:rsidRDefault="00005B5E">
      <w:pPr>
        <w:contextualSpacing w:val="0"/>
        <w:rPr>
          <w:rFonts w:ascii="Calibri" w:eastAsia="Calibri" w:hAnsi="Calibri" w:cs="Calibri"/>
          <w:i/>
        </w:rPr>
      </w:pPr>
      <w:r>
        <w:rPr>
          <w:rFonts w:ascii="Calibri" w:eastAsia="Calibri" w:hAnsi="Calibri" w:cs="Calibri"/>
          <w:i/>
        </w:rPr>
        <w:t>Sam is happily married to his non-Jewish wife Christina. One day they g</w:t>
      </w:r>
      <w:r w:rsidR="007D57ED">
        <w:rPr>
          <w:rFonts w:ascii="Calibri" w:eastAsia="Calibri" w:hAnsi="Calibri" w:cs="Calibri"/>
          <w:i/>
        </w:rPr>
        <w:t>e</w:t>
      </w:r>
      <w:r>
        <w:rPr>
          <w:rFonts w:ascii="Calibri" w:eastAsia="Calibri" w:hAnsi="Calibri" w:cs="Calibri"/>
          <w:i/>
        </w:rPr>
        <w:t>t into a minor fight</w:t>
      </w:r>
      <w:r w:rsidR="007D57ED">
        <w:rPr>
          <w:rFonts w:ascii="Calibri" w:eastAsia="Calibri" w:hAnsi="Calibri" w:cs="Calibri"/>
          <w:i/>
        </w:rPr>
        <w:t xml:space="preserve">, as </w:t>
      </w:r>
      <w:r>
        <w:rPr>
          <w:rFonts w:ascii="Calibri" w:eastAsia="Calibri" w:hAnsi="Calibri" w:cs="Calibri"/>
          <w:i/>
        </w:rPr>
        <w:t xml:space="preserve">couples </w:t>
      </w:r>
      <w:r w:rsidR="007D57ED">
        <w:rPr>
          <w:rFonts w:ascii="Calibri" w:eastAsia="Calibri" w:hAnsi="Calibri" w:cs="Calibri"/>
          <w:i/>
        </w:rPr>
        <w:t xml:space="preserve">do </w:t>
      </w:r>
      <w:proofErr w:type="gramStart"/>
      <w:r>
        <w:rPr>
          <w:rFonts w:ascii="Calibri" w:eastAsia="Calibri" w:hAnsi="Calibri" w:cs="Calibri"/>
          <w:i/>
        </w:rPr>
        <w:t>once in a while</w:t>
      </w:r>
      <w:proofErr w:type="gramEnd"/>
      <w:r>
        <w:rPr>
          <w:rFonts w:ascii="Calibri" w:eastAsia="Calibri" w:hAnsi="Calibri" w:cs="Calibri"/>
          <w:i/>
        </w:rPr>
        <w:t>, and Christina call</w:t>
      </w:r>
      <w:r w:rsidR="007D57ED">
        <w:rPr>
          <w:rFonts w:ascii="Calibri" w:eastAsia="Calibri" w:hAnsi="Calibri" w:cs="Calibri"/>
          <w:i/>
        </w:rPr>
        <w:t>s</w:t>
      </w:r>
      <w:r>
        <w:rPr>
          <w:rFonts w:ascii="Calibri" w:eastAsia="Calibri" w:hAnsi="Calibri" w:cs="Calibri"/>
          <w:i/>
        </w:rPr>
        <w:t xml:space="preserve"> Sam</w:t>
      </w:r>
      <w:r w:rsidR="007D57ED">
        <w:rPr>
          <w:rFonts w:ascii="Calibri" w:eastAsia="Calibri" w:hAnsi="Calibri" w:cs="Calibri"/>
          <w:i/>
        </w:rPr>
        <w:t>,</w:t>
      </w:r>
      <w:r>
        <w:rPr>
          <w:rFonts w:ascii="Calibri" w:eastAsia="Calibri" w:hAnsi="Calibri" w:cs="Calibri"/>
          <w:i/>
        </w:rPr>
        <w:t xml:space="preserve"> “</w:t>
      </w:r>
      <w:r w:rsidR="007D57ED">
        <w:rPr>
          <w:rFonts w:ascii="Calibri" w:eastAsia="Calibri" w:hAnsi="Calibri" w:cs="Calibri"/>
          <w:i/>
        </w:rPr>
        <w:t>a</w:t>
      </w:r>
      <w:r>
        <w:rPr>
          <w:rFonts w:ascii="Calibri" w:eastAsia="Calibri" w:hAnsi="Calibri" w:cs="Calibri"/>
          <w:i/>
        </w:rPr>
        <w:t xml:space="preserve"> Dirty Jew.”</w:t>
      </w:r>
    </w:p>
    <w:p w14:paraId="0A21ECE5" w14:textId="289B8377" w:rsidR="007E5669" w:rsidRDefault="00005B5E">
      <w:pPr>
        <w:contextualSpacing w:val="0"/>
        <w:rPr>
          <w:rFonts w:ascii="Calibri" w:eastAsia="Calibri" w:hAnsi="Calibri" w:cs="Calibri"/>
          <w:i/>
        </w:rPr>
      </w:pPr>
      <w:r>
        <w:rPr>
          <w:rFonts w:ascii="Calibri" w:eastAsia="Calibri" w:hAnsi="Calibri" w:cs="Calibri"/>
          <w:i/>
        </w:rPr>
        <w:t xml:space="preserve">Sam is very disturbed </w:t>
      </w:r>
      <w:r w:rsidR="007D57ED">
        <w:rPr>
          <w:rFonts w:ascii="Calibri" w:eastAsia="Calibri" w:hAnsi="Calibri" w:cs="Calibri"/>
          <w:i/>
        </w:rPr>
        <w:t xml:space="preserve">and </w:t>
      </w:r>
      <w:r>
        <w:rPr>
          <w:rFonts w:ascii="Calibri" w:eastAsia="Calibri" w:hAnsi="Calibri" w:cs="Calibri"/>
          <w:i/>
        </w:rPr>
        <w:t>is contemplating a divorce.</w:t>
      </w:r>
    </w:p>
    <w:p w14:paraId="5289D5CC" w14:textId="77777777" w:rsidR="007E5669" w:rsidRDefault="007E5669">
      <w:pPr>
        <w:contextualSpacing w:val="0"/>
        <w:rPr>
          <w:rFonts w:ascii="Calibri" w:eastAsia="Calibri" w:hAnsi="Calibri" w:cs="Calibri"/>
          <w:b/>
        </w:rPr>
      </w:pPr>
    </w:p>
    <w:p w14:paraId="0CDBCD54" w14:textId="238E1AEA" w:rsidR="007E5669" w:rsidRDefault="00005B5E">
      <w:pPr>
        <w:contextualSpacing w:val="0"/>
        <w:rPr>
          <w:rFonts w:ascii="Calibri" w:eastAsia="Calibri" w:hAnsi="Calibri" w:cs="Calibri"/>
        </w:rPr>
      </w:pPr>
      <w:r>
        <w:rPr>
          <w:rFonts w:ascii="Calibri" w:eastAsia="Calibri" w:hAnsi="Calibri" w:cs="Calibri"/>
          <w:b/>
        </w:rPr>
        <w:t xml:space="preserve">Question:        </w:t>
      </w:r>
      <w:r w:rsidR="007D57ED">
        <w:rPr>
          <w:rFonts w:ascii="Calibri" w:eastAsia="Calibri" w:hAnsi="Calibri" w:cs="Calibri"/>
          <w:b/>
        </w:rPr>
        <w:t>Do</w:t>
      </w:r>
      <w:r>
        <w:rPr>
          <w:rFonts w:ascii="Calibri" w:eastAsia="Calibri" w:hAnsi="Calibri" w:cs="Calibri"/>
          <w:b/>
        </w:rPr>
        <w:t xml:space="preserve"> you think this is enough of a reason for divorce?</w:t>
      </w:r>
    </w:p>
    <w:p w14:paraId="6760B74D" w14:textId="77777777" w:rsidR="007E5669" w:rsidRDefault="007E5669">
      <w:pPr>
        <w:contextualSpacing w:val="0"/>
        <w:rPr>
          <w:rFonts w:ascii="Calibri" w:eastAsia="Calibri" w:hAnsi="Calibri" w:cs="Calibri"/>
        </w:rPr>
      </w:pPr>
    </w:p>
    <w:p w14:paraId="421BCEFA" w14:textId="77777777" w:rsidR="004025B7" w:rsidRDefault="004025B7">
      <w:pPr>
        <w:contextualSpacing w:val="0"/>
        <w:rPr>
          <w:rFonts w:ascii="Calibri" w:eastAsia="Calibri" w:hAnsi="Calibri" w:cs="Calibri"/>
          <w:b/>
        </w:rPr>
      </w:pPr>
    </w:p>
    <w:p w14:paraId="166B853B" w14:textId="77777777" w:rsidR="004025B7" w:rsidRDefault="004025B7">
      <w:pPr>
        <w:contextualSpacing w:val="0"/>
        <w:rPr>
          <w:rFonts w:ascii="Calibri" w:eastAsia="Calibri" w:hAnsi="Calibri" w:cs="Calibri"/>
          <w:b/>
        </w:rPr>
      </w:pPr>
    </w:p>
    <w:p w14:paraId="2F5CA55D" w14:textId="3FE02EAD" w:rsidR="007E5669" w:rsidRDefault="00005B5E">
      <w:pPr>
        <w:contextualSpacing w:val="0"/>
        <w:rPr>
          <w:rFonts w:ascii="Calibri" w:eastAsia="Calibri" w:hAnsi="Calibri" w:cs="Calibri"/>
          <w:b/>
        </w:rPr>
      </w:pPr>
      <w:r>
        <w:rPr>
          <w:rFonts w:ascii="Calibri" w:eastAsia="Calibri" w:hAnsi="Calibri" w:cs="Calibri"/>
          <w:b/>
        </w:rPr>
        <w:t>#3</w:t>
      </w:r>
      <w:r w:rsidR="004025B7">
        <w:rPr>
          <w:rFonts w:ascii="Calibri" w:eastAsia="Calibri" w:hAnsi="Calibri" w:cs="Calibri"/>
          <w:b/>
        </w:rPr>
        <w:tab/>
      </w:r>
      <w:r>
        <w:rPr>
          <w:rFonts w:ascii="Calibri" w:eastAsia="Calibri" w:hAnsi="Calibri" w:cs="Calibri"/>
          <w:b/>
        </w:rPr>
        <w:t>Question:        Why do people hate Jews?</w:t>
      </w:r>
    </w:p>
    <w:p w14:paraId="1E6BAF2B" w14:textId="77777777" w:rsidR="004025B7" w:rsidRDefault="004025B7" w:rsidP="00617452">
      <w:pPr>
        <w:contextualSpacing w:val="0"/>
        <w:rPr>
          <w:rFonts w:ascii="Calibri" w:eastAsia="Calibri" w:hAnsi="Calibri" w:cs="Calibri"/>
          <w:b/>
        </w:rPr>
      </w:pPr>
    </w:p>
    <w:p w14:paraId="7932C21B" w14:textId="62923798" w:rsidR="00617452" w:rsidRDefault="007D57ED" w:rsidP="00617452">
      <w:pPr>
        <w:contextualSpacing w:val="0"/>
        <w:rPr>
          <w:rFonts w:ascii="Calibri" w:eastAsia="Calibri" w:hAnsi="Calibri" w:cs="Calibri"/>
          <w:b/>
        </w:rPr>
      </w:pPr>
      <w:r>
        <w:rPr>
          <w:rFonts w:ascii="Calibri" w:eastAsia="Calibri" w:hAnsi="Calibri" w:cs="Calibri"/>
          <w:b/>
        </w:rPr>
        <w:t>(</w:t>
      </w:r>
      <w:r w:rsidR="00617452">
        <w:rPr>
          <w:rFonts w:ascii="Calibri" w:eastAsia="Calibri" w:hAnsi="Calibri" w:cs="Calibri"/>
          <w:b/>
        </w:rPr>
        <w:t xml:space="preserve">Based on </w:t>
      </w:r>
      <w:r w:rsidR="00617452" w:rsidRPr="00617452">
        <w:rPr>
          <w:rFonts w:ascii="Calibri" w:eastAsia="Calibri" w:hAnsi="Calibri" w:cs="Calibri"/>
          <w:b/>
          <w:i/>
        </w:rPr>
        <w:t>Why the Jews</w:t>
      </w:r>
      <w:r w:rsidR="00617452">
        <w:rPr>
          <w:rFonts w:ascii="Calibri" w:eastAsia="Calibri" w:hAnsi="Calibri" w:cs="Calibri"/>
          <w:b/>
        </w:rPr>
        <w:t>, by Raphael Shore, Aish.com</w:t>
      </w:r>
      <w:r>
        <w:rPr>
          <w:rFonts w:ascii="Calibri" w:eastAsia="Calibri" w:hAnsi="Calibri" w:cs="Calibri"/>
          <w:b/>
        </w:rPr>
        <w:t>)</w:t>
      </w:r>
    </w:p>
    <w:p w14:paraId="09763CC1" w14:textId="77777777" w:rsidR="007E5669" w:rsidRDefault="00005B5E">
      <w:pPr>
        <w:widowControl w:val="0"/>
        <w:contextualSpacing w:val="0"/>
        <w:rPr>
          <w:rFonts w:ascii="Calibri" w:eastAsia="Calibri" w:hAnsi="Calibri" w:cs="Calibri"/>
        </w:rPr>
      </w:pPr>
      <w:r>
        <w:rPr>
          <w:rFonts w:ascii="Calibri" w:eastAsia="Calibri" w:hAnsi="Calibri" w:cs="Calibri"/>
        </w:rPr>
        <w:t>Historians have classified 6 explanations as to why people hate the Jews:</w:t>
      </w:r>
    </w:p>
    <w:p w14:paraId="18055AF5" w14:textId="104E1B15" w:rsidR="007E5669" w:rsidRDefault="00005B5E">
      <w:pPr>
        <w:widowControl w:val="0"/>
        <w:contextualSpacing w:val="0"/>
        <w:rPr>
          <w:rFonts w:ascii="Calibri" w:eastAsia="Calibri" w:hAnsi="Calibri" w:cs="Calibri"/>
        </w:rPr>
      </w:pPr>
      <w:r>
        <w:rPr>
          <w:rFonts w:ascii="Calibri" w:eastAsia="Calibri" w:hAnsi="Calibri" w:cs="Calibri"/>
        </w:rPr>
        <w:t xml:space="preserve">1.   Economic - “We hate Jews because they possess too much wealth and </w:t>
      </w:r>
      <w:proofErr w:type="gramStart"/>
      <w:r>
        <w:rPr>
          <w:rFonts w:ascii="Calibri" w:eastAsia="Calibri" w:hAnsi="Calibri" w:cs="Calibri"/>
        </w:rPr>
        <w:t xml:space="preserve">power” </w:t>
      </w:r>
      <w:r w:rsidR="007D57ED">
        <w:rPr>
          <w:rFonts w:ascii="Calibri" w:eastAsia="Calibri" w:hAnsi="Calibri" w:cs="Calibri"/>
        </w:rPr>
        <w:t xml:space="preserve"> (</w:t>
      </w:r>
      <w:proofErr w:type="gramEnd"/>
      <w:r w:rsidR="007D57ED">
        <w:rPr>
          <w:rFonts w:ascii="Calibri" w:eastAsia="Calibri" w:hAnsi="Calibri" w:cs="Calibri"/>
        </w:rPr>
        <w:t xml:space="preserve">They </w:t>
      </w:r>
      <w:r>
        <w:rPr>
          <w:rFonts w:ascii="Calibri" w:eastAsia="Calibri" w:hAnsi="Calibri" w:cs="Calibri"/>
        </w:rPr>
        <w:t>drain the country’s wealth</w:t>
      </w:r>
      <w:r w:rsidR="007D57ED">
        <w:rPr>
          <w:rFonts w:ascii="Calibri" w:eastAsia="Calibri" w:hAnsi="Calibri" w:cs="Calibri"/>
        </w:rPr>
        <w:t>.)</w:t>
      </w:r>
    </w:p>
    <w:p w14:paraId="207F2E3D" w14:textId="77777777" w:rsidR="007E5669" w:rsidRDefault="00005B5E">
      <w:pPr>
        <w:widowControl w:val="0"/>
        <w:contextualSpacing w:val="0"/>
        <w:rPr>
          <w:rFonts w:ascii="Calibri" w:eastAsia="Calibri" w:hAnsi="Calibri" w:cs="Calibri"/>
        </w:rPr>
      </w:pPr>
      <w:r>
        <w:rPr>
          <w:rFonts w:ascii="Calibri" w:eastAsia="Calibri" w:hAnsi="Calibri" w:cs="Calibri"/>
        </w:rPr>
        <w:t>2.   Chosen People - “We hate Jews because they arrogantly claim that they are the chosen people.”</w:t>
      </w:r>
    </w:p>
    <w:p w14:paraId="4A1DADB4" w14:textId="77777777" w:rsidR="007E5669" w:rsidRDefault="00005B5E">
      <w:pPr>
        <w:widowControl w:val="0"/>
        <w:contextualSpacing w:val="0"/>
        <w:rPr>
          <w:rFonts w:ascii="Calibri" w:eastAsia="Calibri" w:hAnsi="Calibri" w:cs="Calibri"/>
        </w:rPr>
      </w:pPr>
      <w:r>
        <w:rPr>
          <w:rFonts w:ascii="Calibri" w:eastAsia="Calibri" w:hAnsi="Calibri" w:cs="Calibri"/>
        </w:rPr>
        <w:t>3.   Scapegoat - “Jews are a convenient group to single out and blame for our troubles.”</w:t>
      </w:r>
    </w:p>
    <w:p w14:paraId="6F9DC088" w14:textId="77777777" w:rsidR="007E5669" w:rsidRDefault="00005B5E">
      <w:pPr>
        <w:widowControl w:val="0"/>
        <w:contextualSpacing w:val="0"/>
        <w:rPr>
          <w:rFonts w:ascii="Calibri" w:eastAsia="Calibri" w:hAnsi="Calibri" w:cs="Calibri"/>
        </w:rPr>
      </w:pPr>
      <w:r>
        <w:rPr>
          <w:rFonts w:ascii="Calibri" w:eastAsia="Calibri" w:hAnsi="Calibri" w:cs="Calibri"/>
        </w:rPr>
        <w:t>4.   Deicide - “We hate Jews because they killed Jesus.”</w:t>
      </w:r>
    </w:p>
    <w:p w14:paraId="11F02210" w14:textId="77777777" w:rsidR="007E5669" w:rsidRDefault="00005B5E">
      <w:pPr>
        <w:widowControl w:val="0"/>
        <w:contextualSpacing w:val="0"/>
        <w:rPr>
          <w:rFonts w:ascii="Calibri" w:eastAsia="Calibri" w:hAnsi="Calibri" w:cs="Calibri"/>
        </w:rPr>
      </w:pPr>
      <w:r>
        <w:rPr>
          <w:rFonts w:ascii="Calibri" w:eastAsia="Calibri" w:hAnsi="Calibri" w:cs="Calibri"/>
        </w:rPr>
        <w:t>5.   Outsiders - “We hate Jews because they are different than us.” (The dislike of the unlike.)</w:t>
      </w:r>
    </w:p>
    <w:p w14:paraId="44576EA5" w14:textId="6D7F9A77" w:rsidR="007E5669" w:rsidRDefault="00005B5E">
      <w:pPr>
        <w:widowControl w:val="0"/>
        <w:contextualSpacing w:val="0"/>
        <w:rPr>
          <w:rFonts w:ascii="Calibri" w:eastAsia="Calibri" w:hAnsi="Calibri" w:cs="Calibri"/>
        </w:rPr>
      </w:pPr>
      <w:r>
        <w:rPr>
          <w:rFonts w:ascii="Calibri" w:eastAsia="Calibri" w:hAnsi="Calibri" w:cs="Calibri"/>
        </w:rPr>
        <w:t xml:space="preserve">6.   Racial Theory - “We hate Jews because they are an inferior race.” </w:t>
      </w:r>
      <w:r w:rsidR="007D57ED">
        <w:rPr>
          <w:rFonts w:ascii="Calibri" w:eastAsia="Calibri" w:hAnsi="Calibri" w:cs="Calibri"/>
        </w:rPr>
        <w:t>(A</w:t>
      </w:r>
      <w:r>
        <w:rPr>
          <w:rFonts w:ascii="Calibri" w:eastAsia="Calibri" w:hAnsi="Calibri" w:cs="Calibri"/>
        </w:rPr>
        <w:t xml:space="preserve"> threat to their existence as a race. “The Jews are polluting a superior racial makeup by mixing with us &amp; marrying among us”</w:t>
      </w:r>
      <w:r w:rsidR="007D57ED">
        <w:rPr>
          <w:rFonts w:ascii="Calibri" w:eastAsia="Calibri" w:hAnsi="Calibri" w:cs="Calibri"/>
        </w:rPr>
        <w:t>)</w:t>
      </w:r>
    </w:p>
    <w:p w14:paraId="693C7792" w14:textId="77777777" w:rsidR="007E5669" w:rsidRDefault="007E5669">
      <w:pPr>
        <w:widowControl w:val="0"/>
        <w:contextualSpacing w:val="0"/>
        <w:rPr>
          <w:rFonts w:ascii="Calibri" w:eastAsia="Calibri" w:hAnsi="Calibri" w:cs="Calibri"/>
        </w:rPr>
      </w:pPr>
    </w:p>
    <w:p w14:paraId="4FC40EC1" w14:textId="42060546" w:rsidR="007E5669" w:rsidRDefault="007D57ED">
      <w:pPr>
        <w:widowControl w:val="0"/>
        <w:contextualSpacing w:val="0"/>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1584" behindDoc="0" locked="0" layoutInCell="1" allowOverlap="1" wp14:anchorId="43AE6BED" wp14:editId="1A11474E">
                <wp:simplePos x="0" y="0"/>
                <wp:positionH relativeFrom="margin">
                  <wp:posOffset>0</wp:posOffset>
                </wp:positionH>
                <wp:positionV relativeFrom="paragraph">
                  <wp:posOffset>372110</wp:posOffset>
                </wp:positionV>
                <wp:extent cx="6031865" cy="1924050"/>
                <wp:effectExtent l="0" t="0" r="2603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9240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67AC2" w14:textId="25AB81CF" w:rsidR="00617452" w:rsidRPr="00617452" w:rsidRDefault="00617452" w:rsidP="00617452">
                            <w:pPr>
                              <w:widowControl w:val="0"/>
                              <w:contextualSpacing w:val="0"/>
                              <w:rPr>
                                <w:rFonts w:ascii="Calibri" w:eastAsia="Calibri" w:hAnsi="Calibri" w:cs="Calibri"/>
                                <w:b/>
                              </w:rPr>
                            </w:pPr>
                            <w:r w:rsidRPr="00617452">
                              <w:rPr>
                                <w:rFonts w:ascii="Calibri" w:eastAsia="Calibri" w:hAnsi="Calibri" w:cs="Calibri"/>
                                <w:b/>
                              </w:rPr>
                              <w:t xml:space="preserve">Mishnah, </w:t>
                            </w:r>
                            <w:proofErr w:type="spellStart"/>
                            <w:r w:rsidRPr="00617452">
                              <w:rPr>
                                <w:rFonts w:ascii="Calibri" w:eastAsia="Calibri" w:hAnsi="Calibri" w:cs="Calibri"/>
                                <w:b/>
                              </w:rPr>
                              <w:t>Pirkei</w:t>
                            </w:r>
                            <w:proofErr w:type="spellEnd"/>
                            <w:r w:rsidRPr="00617452">
                              <w:rPr>
                                <w:rFonts w:ascii="Calibri" w:eastAsia="Calibri" w:hAnsi="Calibri" w:cs="Calibri"/>
                                <w:b/>
                              </w:rPr>
                              <w:t xml:space="preserve"> </w:t>
                            </w:r>
                            <w:proofErr w:type="spellStart"/>
                            <w:r w:rsidRPr="00617452">
                              <w:rPr>
                                <w:rFonts w:ascii="Calibri" w:eastAsia="Calibri" w:hAnsi="Calibri" w:cs="Calibri"/>
                                <w:b/>
                              </w:rPr>
                              <w:t>Avos</w:t>
                            </w:r>
                            <w:proofErr w:type="spellEnd"/>
                            <w:r w:rsidRPr="00617452">
                              <w:rPr>
                                <w:rFonts w:ascii="Calibri" w:eastAsia="Calibri" w:hAnsi="Calibri" w:cs="Calibri"/>
                                <w:b/>
                              </w:rPr>
                              <w:t xml:space="preserve"> 3:18</w:t>
                            </w:r>
                          </w:p>
                          <w:p w14:paraId="15802F8F" w14:textId="77777777" w:rsidR="00617452" w:rsidRDefault="00617452" w:rsidP="00617452">
                            <w:pPr>
                              <w:widowControl w:val="0"/>
                              <w:contextualSpacing w:val="0"/>
                              <w:rPr>
                                <w:rFonts w:ascii="Calibri" w:eastAsia="Calibri" w:hAnsi="Calibri" w:cs="Calibri"/>
                              </w:rPr>
                            </w:pPr>
                            <w:r w:rsidRPr="00617452">
                              <w:rPr>
                                <w:rFonts w:ascii="Calibri" w:eastAsia="Calibri" w:hAnsi="Calibri" w:cs="Calibri"/>
                                <w:i/>
                              </w:rPr>
                              <w:t xml:space="preserve">He [Rabbi </w:t>
                            </w:r>
                            <w:proofErr w:type="spellStart"/>
                            <w:r w:rsidRPr="00617452">
                              <w:rPr>
                                <w:rFonts w:ascii="Calibri" w:eastAsia="Calibri" w:hAnsi="Calibri" w:cs="Calibri"/>
                                <w:i/>
                              </w:rPr>
                              <w:t>Akiva</w:t>
                            </w:r>
                            <w:proofErr w:type="spellEnd"/>
                            <w:r w:rsidRPr="00617452">
                              <w:rPr>
                                <w:rFonts w:ascii="Calibri" w:eastAsia="Calibri" w:hAnsi="Calibri" w:cs="Calibri"/>
                                <w:i/>
                              </w:rPr>
                              <w:t xml:space="preserve">] used to say: Beloved is man for he was created in the image of G-d. It is a greater love that it was made known to him that he was created in the image of G-d, as it is stated, ‘For in the image of G-d did He make man’ (Torah, </w:t>
                            </w:r>
                            <w:proofErr w:type="spellStart"/>
                            <w:r w:rsidRPr="00617452">
                              <w:rPr>
                                <w:rFonts w:ascii="Calibri" w:eastAsia="Calibri" w:hAnsi="Calibri" w:cs="Calibri"/>
                                <w:i/>
                              </w:rPr>
                              <w:t>Bereishis</w:t>
                            </w:r>
                            <w:proofErr w:type="spellEnd"/>
                            <w:r w:rsidRPr="00617452">
                              <w:rPr>
                                <w:rFonts w:ascii="Calibri" w:eastAsia="Calibri" w:hAnsi="Calibri" w:cs="Calibri"/>
                                <w:i/>
                              </w:rPr>
                              <w:t xml:space="preserve"> 9:6). Beloved are the Children of Israel for they are called children of the L-rd. It is a greater love that it was made known to them that they are called children of the L-</w:t>
                            </w:r>
                            <w:proofErr w:type="spellStart"/>
                            <w:r w:rsidRPr="00617452">
                              <w:rPr>
                                <w:rFonts w:ascii="Calibri" w:eastAsia="Calibri" w:hAnsi="Calibri" w:cs="Calibri"/>
                                <w:i/>
                              </w:rPr>
                              <w:t>rd</w:t>
                            </w:r>
                            <w:proofErr w:type="spellEnd"/>
                            <w:r w:rsidRPr="00617452">
                              <w:rPr>
                                <w:rFonts w:ascii="Calibri" w:eastAsia="Calibri" w:hAnsi="Calibri" w:cs="Calibri"/>
                                <w:i/>
                              </w:rPr>
                              <w:t>, as it is stated, ‘You are children to the L-</w:t>
                            </w:r>
                            <w:proofErr w:type="spellStart"/>
                            <w:r w:rsidRPr="00617452">
                              <w:rPr>
                                <w:rFonts w:ascii="Calibri" w:eastAsia="Calibri" w:hAnsi="Calibri" w:cs="Calibri"/>
                                <w:i/>
                              </w:rPr>
                              <w:t>rd</w:t>
                            </w:r>
                            <w:proofErr w:type="spellEnd"/>
                            <w:r w:rsidRPr="00617452">
                              <w:rPr>
                                <w:rFonts w:ascii="Calibri" w:eastAsia="Calibri" w:hAnsi="Calibri" w:cs="Calibri"/>
                                <w:i/>
                              </w:rPr>
                              <w:t xml:space="preserve"> your G-d’ (Torah, </w:t>
                            </w:r>
                            <w:proofErr w:type="spellStart"/>
                            <w:r w:rsidRPr="00617452">
                              <w:rPr>
                                <w:rFonts w:ascii="Calibri" w:eastAsia="Calibri" w:hAnsi="Calibri" w:cs="Calibri"/>
                                <w:i/>
                              </w:rPr>
                              <w:t>Devarim</w:t>
                            </w:r>
                            <w:proofErr w:type="spellEnd"/>
                            <w:r w:rsidRPr="00617452">
                              <w:rPr>
                                <w:rFonts w:ascii="Calibri" w:eastAsia="Calibri" w:hAnsi="Calibri" w:cs="Calibri"/>
                                <w:i/>
                              </w:rPr>
                              <w:t xml:space="preserve"> 14:1). Beloved is Israel that they were given a precious utensil (the Torah). It is </w:t>
                            </w:r>
                            <w:proofErr w:type="gramStart"/>
                            <w:r w:rsidRPr="00617452">
                              <w:rPr>
                                <w:rFonts w:ascii="Calibri" w:eastAsia="Calibri" w:hAnsi="Calibri" w:cs="Calibri"/>
                                <w:i/>
                              </w:rPr>
                              <w:t>an</w:t>
                            </w:r>
                            <w:proofErr w:type="gramEnd"/>
                            <w:r w:rsidRPr="00617452">
                              <w:rPr>
                                <w:rFonts w:ascii="Calibri" w:eastAsia="Calibri" w:hAnsi="Calibri" w:cs="Calibri"/>
                                <w:i/>
                              </w:rPr>
                              <w:t xml:space="preserve"> greater love that it was made known to them that they were given a precious utensil, as it is said, ‘For I have given you a good possession; do not forsake My Torah’ (Proverbs 4:2).”</w:t>
                            </w:r>
                          </w:p>
                          <w:p w14:paraId="737DBD8D" w14:textId="77777777" w:rsidR="00617452" w:rsidRPr="00A91AB4" w:rsidRDefault="00617452" w:rsidP="00617452">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E6BED" id="Text Box 7" o:spid="_x0000_s1027" type="#_x0000_t202" style="position:absolute;margin-left:0;margin-top:29.3pt;width:474.95pt;height:15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" fillcolor="#d8d8d8 [2732]" strokeweight=".5pt">
                <v:textbox>
                  <w:txbxContent>
                    <w:p w14:paraId="2B667AC2" w14:textId="25AB81CF" w:rsidR="00617452" w:rsidRPr="00617452" w:rsidRDefault="00617452" w:rsidP="00617452">
                      <w:pPr>
                        <w:widowControl w:val="0"/>
                        <w:contextualSpacing w:val="0"/>
                        <w:rPr>
                          <w:rFonts w:ascii="Calibri" w:eastAsia="Calibri" w:hAnsi="Calibri" w:cs="Calibri"/>
                          <w:b/>
                        </w:rPr>
                      </w:pPr>
                      <w:r w:rsidRPr="00617452">
                        <w:rPr>
                          <w:rFonts w:ascii="Calibri" w:eastAsia="Calibri" w:hAnsi="Calibri" w:cs="Calibri"/>
                          <w:b/>
                        </w:rPr>
                        <w:t xml:space="preserve">Mishnah, </w:t>
                      </w:r>
                      <w:proofErr w:type="spellStart"/>
                      <w:r w:rsidRPr="00617452">
                        <w:rPr>
                          <w:rFonts w:ascii="Calibri" w:eastAsia="Calibri" w:hAnsi="Calibri" w:cs="Calibri"/>
                          <w:b/>
                        </w:rPr>
                        <w:t>Pirkei</w:t>
                      </w:r>
                      <w:proofErr w:type="spellEnd"/>
                      <w:r w:rsidRPr="00617452">
                        <w:rPr>
                          <w:rFonts w:ascii="Calibri" w:eastAsia="Calibri" w:hAnsi="Calibri" w:cs="Calibri"/>
                          <w:b/>
                        </w:rPr>
                        <w:t xml:space="preserve"> </w:t>
                      </w:r>
                      <w:proofErr w:type="spellStart"/>
                      <w:r w:rsidRPr="00617452">
                        <w:rPr>
                          <w:rFonts w:ascii="Calibri" w:eastAsia="Calibri" w:hAnsi="Calibri" w:cs="Calibri"/>
                          <w:b/>
                        </w:rPr>
                        <w:t>Avos</w:t>
                      </w:r>
                      <w:proofErr w:type="spellEnd"/>
                      <w:r w:rsidRPr="00617452">
                        <w:rPr>
                          <w:rFonts w:ascii="Calibri" w:eastAsia="Calibri" w:hAnsi="Calibri" w:cs="Calibri"/>
                          <w:b/>
                        </w:rPr>
                        <w:t xml:space="preserve"> 3:18</w:t>
                      </w:r>
                    </w:p>
                    <w:p w14:paraId="15802F8F" w14:textId="77777777" w:rsidR="00617452" w:rsidRDefault="00617452" w:rsidP="00617452">
                      <w:pPr>
                        <w:widowControl w:val="0"/>
                        <w:contextualSpacing w:val="0"/>
                        <w:rPr>
                          <w:rFonts w:ascii="Calibri" w:eastAsia="Calibri" w:hAnsi="Calibri" w:cs="Calibri"/>
                        </w:rPr>
                      </w:pPr>
                      <w:r w:rsidRPr="00617452">
                        <w:rPr>
                          <w:rFonts w:ascii="Calibri" w:eastAsia="Calibri" w:hAnsi="Calibri" w:cs="Calibri"/>
                          <w:i/>
                        </w:rPr>
                        <w:t xml:space="preserve">He [Rabbi </w:t>
                      </w:r>
                      <w:proofErr w:type="spellStart"/>
                      <w:r w:rsidRPr="00617452">
                        <w:rPr>
                          <w:rFonts w:ascii="Calibri" w:eastAsia="Calibri" w:hAnsi="Calibri" w:cs="Calibri"/>
                          <w:i/>
                        </w:rPr>
                        <w:t>Akiva</w:t>
                      </w:r>
                      <w:proofErr w:type="spellEnd"/>
                      <w:r w:rsidRPr="00617452">
                        <w:rPr>
                          <w:rFonts w:ascii="Calibri" w:eastAsia="Calibri" w:hAnsi="Calibri" w:cs="Calibri"/>
                          <w:i/>
                        </w:rPr>
                        <w:t xml:space="preserve">] used to say: Beloved is man for he was created in the image of G-d. It is a greater love that it was made known to him that he was created in the image of G-d, as it is stated, ‘For in the image of G-d did He make man’ (Torah, </w:t>
                      </w:r>
                      <w:proofErr w:type="spellStart"/>
                      <w:r w:rsidRPr="00617452">
                        <w:rPr>
                          <w:rFonts w:ascii="Calibri" w:eastAsia="Calibri" w:hAnsi="Calibri" w:cs="Calibri"/>
                          <w:i/>
                        </w:rPr>
                        <w:t>Bereishis</w:t>
                      </w:r>
                      <w:proofErr w:type="spellEnd"/>
                      <w:r w:rsidRPr="00617452">
                        <w:rPr>
                          <w:rFonts w:ascii="Calibri" w:eastAsia="Calibri" w:hAnsi="Calibri" w:cs="Calibri"/>
                          <w:i/>
                        </w:rPr>
                        <w:t xml:space="preserve"> 9:6). Beloved are the Children of Israel for they are called children of the L-rd. It is a greater love that it was made known to them that they are called children of the L-</w:t>
                      </w:r>
                      <w:proofErr w:type="spellStart"/>
                      <w:r w:rsidRPr="00617452">
                        <w:rPr>
                          <w:rFonts w:ascii="Calibri" w:eastAsia="Calibri" w:hAnsi="Calibri" w:cs="Calibri"/>
                          <w:i/>
                        </w:rPr>
                        <w:t>rd</w:t>
                      </w:r>
                      <w:proofErr w:type="spellEnd"/>
                      <w:r w:rsidRPr="00617452">
                        <w:rPr>
                          <w:rFonts w:ascii="Calibri" w:eastAsia="Calibri" w:hAnsi="Calibri" w:cs="Calibri"/>
                          <w:i/>
                        </w:rPr>
                        <w:t>, as it is stated, ‘You are children to the L-</w:t>
                      </w:r>
                      <w:proofErr w:type="spellStart"/>
                      <w:r w:rsidRPr="00617452">
                        <w:rPr>
                          <w:rFonts w:ascii="Calibri" w:eastAsia="Calibri" w:hAnsi="Calibri" w:cs="Calibri"/>
                          <w:i/>
                        </w:rPr>
                        <w:t>rd</w:t>
                      </w:r>
                      <w:proofErr w:type="spellEnd"/>
                      <w:r w:rsidRPr="00617452">
                        <w:rPr>
                          <w:rFonts w:ascii="Calibri" w:eastAsia="Calibri" w:hAnsi="Calibri" w:cs="Calibri"/>
                          <w:i/>
                        </w:rPr>
                        <w:t xml:space="preserve"> your G-d’ (Torah, </w:t>
                      </w:r>
                      <w:proofErr w:type="spellStart"/>
                      <w:r w:rsidRPr="00617452">
                        <w:rPr>
                          <w:rFonts w:ascii="Calibri" w:eastAsia="Calibri" w:hAnsi="Calibri" w:cs="Calibri"/>
                          <w:i/>
                        </w:rPr>
                        <w:t>Devarim</w:t>
                      </w:r>
                      <w:proofErr w:type="spellEnd"/>
                      <w:r w:rsidRPr="00617452">
                        <w:rPr>
                          <w:rFonts w:ascii="Calibri" w:eastAsia="Calibri" w:hAnsi="Calibri" w:cs="Calibri"/>
                          <w:i/>
                        </w:rPr>
                        <w:t xml:space="preserve"> 14:1). Beloved is Israel that they were given a precious utensil (the Torah). It is </w:t>
                      </w:r>
                      <w:proofErr w:type="gramStart"/>
                      <w:r w:rsidRPr="00617452">
                        <w:rPr>
                          <w:rFonts w:ascii="Calibri" w:eastAsia="Calibri" w:hAnsi="Calibri" w:cs="Calibri"/>
                          <w:i/>
                        </w:rPr>
                        <w:t>an</w:t>
                      </w:r>
                      <w:proofErr w:type="gramEnd"/>
                      <w:r w:rsidRPr="00617452">
                        <w:rPr>
                          <w:rFonts w:ascii="Calibri" w:eastAsia="Calibri" w:hAnsi="Calibri" w:cs="Calibri"/>
                          <w:i/>
                        </w:rPr>
                        <w:t xml:space="preserve"> greater love that it was made known to them that they were given a precious utensil, as it is said, ‘For I have given you a good possession; do not forsake My Torah’ (Proverbs 4:2).”</w:t>
                      </w:r>
                    </w:p>
                    <w:p w14:paraId="737DBD8D" w14:textId="77777777" w:rsidR="00617452" w:rsidRPr="00A91AB4" w:rsidRDefault="00617452" w:rsidP="00617452">
                      <w:pPr>
                        <w:contextualSpacing w:val="0"/>
                        <w:rPr>
                          <w:rFonts w:asciiTheme="majorHAnsi" w:eastAsia="Calibri" w:hAnsiTheme="majorHAnsi" w:cs="Calibri"/>
                          <w:i/>
                        </w:rPr>
                      </w:pPr>
                    </w:p>
                  </w:txbxContent>
                </v:textbox>
                <w10:wrap type="topAndBottom" anchorx="margin"/>
              </v:shape>
            </w:pict>
          </mc:Fallback>
        </mc:AlternateContent>
      </w:r>
      <w:r w:rsidR="00005B5E">
        <w:rPr>
          <w:rFonts w:ascii="Calibri" w:eastAsia="Calibri" w:hAnsi="Calibri" w:cs="Calibri"/>
          <w:b/>
        </w:rPr>
        <w:t>Question:        Are the</w:t>
      </w:r>
      <w:r w:rsidR="004025B7">
        <w:rPr>
          <w:rFonts w:ascii="Calibri" w:eastAsia="Calibri" w:hAnsi="Calibri" w:cs="Calibri"/>
          <w:b/>
        </w:rPr>
        <w:t>se</w:t>
      </w:r>
      <w:r w:rsidR="00005B5E">
        <w:rPr>
          <w:rFonts w:ascii="Calibri" w:eastAsia="Calibri" w:hAnsi="Calibri" w:cs="Calibri"/>
          <w:b/>
        </w:rPr>
        <w:t xml:space="preserve"> causes or excuses for Anti-Semitism? </w:t>
      </w:r>
    </w:p>
    <w:p w14:paraId="2F76DF7A" w14:textId="39DB7A7A" w:rsidR="007E5669" w:rsidRPr="007D57ED" w:rsidRDefault="007E5669">
      <w:pPr>
        <w:widowControl w:val="0"/>
        <w:contextualSpacing w:val="0"/>
        <w:rPr>
          <w:rFonts w:ascii="Calibri" w:eastAsia="Calibri" w:hAnsi="Calibri" w:cs="Calibri"/>
          <w:b/>
        </w:rPr>
      </w:pPr>
    </w:p>
    <w:p w14:paraId="42E49752" w14:textId="471CC211" w:rsidR="007E5669" w:rsidRPr="007D57ED" w:rsidRDefault="007D57ED">
      <w:pPr>
        <w:widowControl w:val="0"/>
        <w:contextualSpacing w:val="0"/>
        <w:rPr>
          <w:rFonts w:ascii="Calibri" w:eastAsia="Calibri" w:hAnsi="Calibri" w:cs="Calibri"/>
          <w:b/>
        </w:rPr>
      </w:pPr>
      <w:r w:rsidRPr="007D57ED">
        <w:rPr>
          <w:rFonts w:ascii="Calibri" w:eastAsia="Calibri" w:hAnsi="Calibri" w:cs="Calibri"/>
          <w:b/>
        </w:rPr>
        <w:t xml:space="preserve">Question: </w:t>
      </w:r>
      <w:r w:rsidR="00005B5E" w:rsidRPr="007D57ED">
        <w:rPr>
          <w:rFonts w:ascii="Calibri" w:eastAsia="Calibri" w:hAnsi="Calibri" w:cs="Calibri"/>
          <w:b/>
        </w:rPr>
        <w:t xml:space="preserve">Is our claim for being the Chosen </w:t>
      </w:r>
      <w:r>
        <w:rPr>
          <w:rFonts w:ascii="Calibri" w:eastAsia="Calibri" w:hAnsi="Calibri" w:cs="Calibri"/>
          <w:b/>
        </w:rPr>
        <w:t>N</w:t>
      </w:r>
      <w:r w:rsidR="00005B5E" w:rsidRPr="007D57ED">
        <w:rPr>
          <w:rFonts w:ascii="Calibri" w:eastAsia="Calibri" w:hAnsi="Calibri" w:cs="Calibri"/>
          <w:b/>
        </w:rPr>
        <w:t xml:space="preserve">ation not </w:t>
      </w:r>
      <w:proofErr w:type="gramStart"/>
      <w:r w:rsidR="00005B5E" w:rsidRPr="007D57ED">
        <w:rPr>
          <w:rFonts w:ascii="Calibri" w:eastAsia="Calibri" w:hAnsi="Calibri" w:cs="Calibri"/>
          <w:b/>
        </w:rPr>
        <w:t>similar to</w:t>
      </w:r>
      <w:proofErr w:type="gramEnd"/>
      <w:r w:rsidR="00005B5E" w:rsidRPr="007D57ED">
        <w:rPr>
          <w:rFonts w:ascii="Calibri" w:eastAsia="Calibri" w:hAnsi="Calibri" w:cs="Calibri"/>
          <w:b/>
        </w:rPr>
        <w:t xml:space="preserve"> racism?</w:t>
      </w:r>
    </w:p>
    <w:p w14:paraId="568DEE71" w14:textId="77777777" w:rsidR="007E5669" w:rsidRDefault="007E5669">
      <w:pPr>
        <w:widowControl w:val="0"/>
        <w:contextualSpacing w:val="0"/>
        <w:rPr>
          <w:rFonts w:ascii="Calibri" w:eastAsia="Calibri" w:hAnsi="Calibri" w:cs="Calibri"/>
          <w:b/>
        </w:rPr>
      </w:pPr>
    </w:p>
    <w:p w14:paraId="3403FDE7" w14:textId="0DD5EA82" w:rsidR="007E5669" w:rsidRDefault="00005B5E" w:rsidP="004025B7">
      <w:pPr>
        <w:widowControl w:val="0"/>
        <w:contextualSpacing w:val="0"/>
        <w:rPr>
          <w:rFonts w:ascii="Calibri" w:eastAsia="Calibri" w:hAnsi="Calibri" w:cs="Calibri"/>
          <w:b/>
        </w:rPr>
      </w:pPr>
      <w:r>
        <w:rPr>
          <w:rFonts w:ascii="Calibri" w:eastAsia="Calibri" w:hAnsi="Calibri" w:cs="Calibri"/>
          <w:b/>
        </w:rPr>
        <w:t>#</w:t>
      </w:r>
      <w:r w:rsidR="00617452">
        <w:rPr>
          <w:rFonts w:ascii="Calibri" w:eastAsia="Calibri" w:hAnsi="Calibri" w:cs="Calibri"/>
          <w:b/>
        </w:rPr>
        <w:t>4</w:t>
      </w:r>
      <w:r w:rsidR="004025B7">
        <w:rPr>
          <w:rFonts w:ascii="Calibri" w:eastAsia="Calibri" w:hAnsi="Calibri" w:cs="Calibri"/>
          <w:b/>
        </w:rPr>
        <w:tab/>
      </w:r>
      <w:r w:rsidR="007D57ED">
        <w:rPr>
          <w:rFonts w:ascii="Calibri" w:eastAsia="Calibri" w:hAnsi="Calibri" w:cs="Calibri"/>
          <w:b/>
        </w:rPr>
        <w:t>(</w:t>
      </w:r>
      <w:r>
        <w:rPr>
          <w:rFonts w:ascii="Calibri" w:eastAsia="Calibri" w:hAnsi="Calibri" w:cs="Calibri"/>
          <w:b/>
        </w:rPr>
        <w:t xml:space="preserve">Based on </w:t>
      </w:r>
      <w:r w:rsidRPr="00617452">
        <w:rPr>
          <w:rFonts w:ascii="Calibri" w:eastAsia="Calibri" w:hAnsi="Calibri" w:cs="Calibri"/>
          <w:b/>
          <w:i/>
        </w:rPr>
        <w:t xml:space="preserve">Why </w:t>
      </w:r>
      <w:r w:rsidR="00617452" w:rsidRPr="00617452">
        <w:rPr>
          <w:rFonts w:ascii="Calibri" w:eastAsia="Calibri" w:hAnsi="Calibri" w:cs="Calibri"/>
          <w:b/>
          <w:i/>
        </w:rPr>
        <w:t>t</w:t>
      </w:r>
      <w:r w:rsidRPr="00617452">
        <w:rPr>
          <w:rFonts w:ascii="Calibri" w:eastAsia="Calibri" w:hAnsi="Calibri" w:cs="Calibri"/>
          <w:b/>
          <w:i/>
        </w:rPr>
        <w:t>he Jews</w:t>
      </w:r>
      <w:r>
        <w:rPr>
          <w:rFonts w:ascii="Calibri" w:eastAsia="Calibri" w:hAnsi="Calibri" w:cs="Calibri"/>
          <w:b/>
        </w:rPr>
        <w:t>, by Raphael Shore, Aish.com</w:t>
      </w:r>
      <w:r w:rsidR="007D57ED">
        <w:rPr>
          <w:rFonts w:ascii="Calibri" w:eastAsia="Calibri" w:hAnsi="Calibri" w:cs="Calibri"/>
          <w:b/>
        </w:rPr>
        <w:t>)</w:t>
      </w:r>
    </w:p>
    <w:p w14:paraId="183050F3" w14:textId="77777777" w:rsidR="007E5669" w:rsidRDefault="00005B5E">
      <w:pPr>
        <w:widowControl w:val="0"/>
        <w:contextualSpacing w:val="0"/>
        <w:rPr>
          <w:rFonts w:ascii="Calibri" w:eastAsia="Calibri" w:hAnsi="Calibri" w:cs="Calibri"/>
        </w:rPr>
      </w:pPr>
      <w:r>
        <w:rPr>
          <w:rFonts w:ascii="Calibri" w:eastAsia="Calibri" w:hAnsi="Calibri" w:cs="Calibri"/>
        </w:rPr>
        <w:t>Anti-Semitism is unique amongst the hatreds in the world in a combination of four aspects:</w:t>
      </w:r>
    </w:p>
    <w:p w14:paraId="109E3F70" w14:textId="77777777" w:rsidR="007E5669" w:rsidRDefault="00005B5E">
      <w:pPr>
        <w:widowControl w:val="0"/>
        <w:contextualSpacing w:val="0"/>
        <w:rPr>
          <w:rFonts w:ascii="Calibri" w:eastAsia="Calibri" w:hAnsi="Calibri" w:cs="Calibri"/>
        </w:rPr>
      </w:pPr>
      <w:r>
        <w:rPr>
          <w:rFonts w:ascii="Calibri" w:eastAsia="Calibri" w:hAnsi="Calibri" w:cs="Calibri"/>
        </w:rPr>
        <w:t>1. Longevity - it's been around a long time</w:t>
      </w:r>
    </w:p>
    <w:p w14:paraId="21F47844" w14:textId="77777777" w:rsidR="007E5669" w:rsidRDefault="00005B5E">
      <w:pPr>
        <w:widowControl w:val="0"/>
        <w:contextualSpacing w:val="0"/>
        <w:rPr>
          <w:rFonts w:ascii="Calibri" w:eastAsia="Calibri" w:hAnsi="Calibri" w:cs="Calibri"/>
        </w:rPr>
      </w:pPr>
      <w:r>
        <w:rPr>
          <w:rFonts w:ascii="Calibri" w:eastAsia="Calibri" w:hAnsi="Calibri" w:cs="Calibri"/>
        </w:rPr>
        <w:t>2. Universality - virtually everywhere in the world</w:t>
      </w:r>
    </w:p>
    <w:p w14:paraId="3AB6949B" w14:textId="77777777" w:rsidR="007E5669" w:rsidRDefault="00005B5E">
      <w:pPr>
        <w:widowControl w:val="0"/>
        <w:contextualSpacing w:val="0"/>
        <w:rPr>
          <w:rFonts w:ascii="Calibri" w:eastAsia="Calibri" w:hAnsi="Calibri" w:cs="Calibri"/>
        </w:rPr>
      </w:pPr>
      <w:r>
        <w:rPr>
          <w:rFonts w:ascii="Calibri" w:eastAsia="Calibri" w:hAnsi="Calibri" w:cs="Calibri"/>
        </w:rPr>
        <w:t>3. Intensity - it's expressed in a particularly virulent manner</w:t>
      </w:r>
    </w:p>
    <w:p w14:paraId="096FD83A" w14:textId="77777777" w:rsidR="007E5669" w:rsidRDefault="00005B5E">
      <w:pPr>
        <w:widowControl w:val="0"/>
        <w:contextualSpacing w:val="0"/>
        <w:rPr>
          <w:rFonts w:ascii="Calibri" w:eastAsia="Calibri" w:hAnsi="Calibri" w:cs="Calibri"/>
        </w:rPr>
      </w:pPr>
      <w:r>
        <w:rPr>
          <w:rFonts w:ascii="Calibri" w:eastAsia="Calibri" w:hAnsi="Calibri" w:cs="Calibri"/>
        </w:rPr>
        <w:t>4. Confusion - there is surprisingly little agreement on why people hate the Jews.</w:t>
      </w:r>
    </w:p>
    <w:p w14:paraId="22C6DB59" w14:textId="77777777" w:rsidR="007E5669" w:rsidRDefault="007E5669">
      <w:pPr>
        <w:widowControl w:val="0"/>
        <w:contextualSpacing w:val="0"/>
        <w:rPr>
          <w:rFonts w:ascii="Calibri" w:eastAsia="Calibri" w:hAnsi="Calibri" w:cs="Calibri"/>
        </w:rPr>
      </w:pPr>
    </w:p>
    <w:p w14:paraId="41D9BA9A" w14:textId="77777777" w:rsidR="007E5669" w:rsidRDefault="00005B5E">
      <w:pPr>
        <w:widowControl w:val="0"/>
        <w:contextualSpacing w:val="0"/>
        <w:rPr>
          <w:rFonts w:ascii="Calibri" w:eastAsia="Calibri" w:hAnsi="Calibri" w:cs="Calibri"/>
          <w:b/>
        </w:rPr>
      </w:pPr>
      <w:r>
        <w:rPr>
          <w:rFonts w:ascii="Calibri" w:eastAsia="Calibri" w:hAnsi="Calibri" w:cs="Calibri"/>
          <w:b/>
        </w:rPr>
        <w:t xml:space="preserve">Question:        </w:t>
      </w:r>
    </w:p>
    <w:p w14:paraId="58D8748B" w14:textId="77777777" w:rsidR="007E5669" w:rsidRDefault="00005B5E">
      <w:pPr>
        <w:widowControl w:val="0"/>
        <w:contextualSpacing w:val="0"/>
        <w:rPr>
          <w:rFonts w:ascii="Calibri" w:eastAsia="Calibri" w:hAnsi="Calibri" w:cs="Calibri"/>
          <w:b/>
        </w:rPr>
      </w:pPr>
      <w:r>
        <w:rPr>
          <w:rFonts w:ascii="Calibri" w:eastAsia="Calibri" w:hAnsi="Calibri" w:cs="Calibri"/>
          <w:b/>
        </w:rPr>
        <w:t xml:space="preserve">(a) Do you agree with his statement? </w:t>
      </w:r>
    </w:p>
    <w:p w14:paraId="02FBE718" w14:textId="6321930F" w:rsidR="007E5669" w:rsidRDefault="00005B5E">
      <w:pPr>
        <w:widowControl w:val="0"/>
        <w:contextualSpacing w:val="0"/>
        <w:rPr>
          <w:rFonts w:ascii="Calibri" w:eastAsia="Calibri" w:hAnsi="Calibri" w:cs="Calibri"/>
          <w:b/>
        </w:rPr>
      </w:pPr>
      <w:r>
        <w:rPr>
          <w:rFonts w:ascii="Calibri" w:eastAsia="Calibri" w:hAnsi="Calibri" w:cs="Calibri"/>
          <w:b/>
        </w:rPr>
        <w:t xml:space="preserve">(b) Is there anything positive about </w:t>
      </w:r>
      <w:proofErr w:type="spellStart"/>
      <w:r>
        <w:rPr>
          <w:rFonts w:ascii="Calibri" w:eastAsia="Calibri" w:hAnsi="Calibri" w:cs="Calibri"/>
          <w:b/>
        </w:rPr>
        <w:t>Anti-semitism</w:t>
      </w:r>
      <w:proofErr w:type="spellEnd"/>
      <w:r>
        <w:rPr>
          <w:rFonts w:ascii="Calibri" w:eastAsia="Calibri" w:hAnsi="Calibri" w:cs="Calibri"/>
          <w:b/>
        </w:rPr>
        <w:t>?</w:t>
      </w:r>
    </w:p>
    <w:p w14:paraId="14DD3B18" w14:textId="75733739" w:rsidR="007E5669" w:rsidRDefault="007E5669">
      <w:pPr>
        <w:widowControl w:val="0"/>
        <w:contextualSpacing w:val="0"/>
        <w:rPr>
          <w:rFonts w:ascii="Calibri" w:eastAsia="Calibri" w:hAnsi="Calibri" w:cs="Calibri"/>
        </w:rPr>
      </w:pPr>
    </w:p>
    <w:p w14:paraId="5DF28A98" w14:textId="77777777" w:rsidR="004025B7" w:rsidRDefault="004025B7">
      <w:pPr>
        <w:widowControl w:val="0"/>
        <w:contextualSpacing w:val="0"/>
        <w:rPr>
          <w:rFonts w:ascii="Calibri" w:eastAsia="Calibri" w:hAnsi="Calibri" w:cs="Calibri"/>
          <w:b/>
        </w:rPr>
      </w:pPr>
    </w:p>
    <w:p w14:paraId="7A61F225" w14:textId="77777777" w:rsidR="004025B7" w:rsidRDefault="004025B7">
      <w:pPr>
        <w:widowControl w:val="0"/>
        <w:contextualSpacing w:val="0"/>
        <w:rPr>
          <w:rFonts w:ascii="Calibri" w:eastAsia="Calibri" w:hAnsi="Calibri" w:cs="Calibri"/>
          <w:b/>
        </w:rPr>
      </w:pPr>
    </w:p>
    <w:p w14:paraId="17E06674" w14:textId="557165F9" w:rsidR="007E5669" w:rsidRDefault="00005B5E">
      <w:pPr>
        <w:widowControl w:val="0"/>
        <w:contextualSpacing w:val="0"/>
        <w:rPr>
          <w:rFonts w:ascii="Calibri" w:eastAsia="Calibri" w:hAnsi="Calibri" w:cs="Calibri"/>
          <w:b/>
        </w:rPr>
      </w:pPr>
      <w:r>
        <w:rPr>
          <w:rFonts w:ascii="Calibri" w:eastAsia="Calibri" w:hAnsi="Calibri" w:cs="Calibri"/>
          <w:b/>
        </w:rPr>
        <w:t>#</w:t>
      </w:r>
      <w:r w:rsidR="00617452">
        <w:rPr>
          <w:rFonts w:ascii="Calibri" w:eastAsia="Calibri" w:hAnsi="Calibri" w:cs="Calibri"/>
          <w:b/>
        </w:rPr>
        <w:t>5</w:t>
      </w:r>
      <w:r w:rsidR="004025B7">
        <w:rPr>
          <w:rFonts w:ascii="Calibri" w:eastAsia="Calibri" w:hAnsi="Calibri" w:cs="Calibri"/>
          <w:b/>
        </w:rPr>
        <w:tab/>
        <w:t xml:space="preserve"> </w:t>
      </w:r>
      <w:r>
        <w:rPr>
          <w:rFonts w:ascii="Calibri" w:eastAsia="Calibri" w:hAnsi="Calibri" w:cs="Calibri"/>
          <w:b/>
        </w:rPr>
        <w:t>THE REAL REASONS FOR ANTI-SEMITISM</w:t>
      </w:r>
    </w:p>
    <w:p w14:paraId="0EDFD274" w14:textId="3CE91903" w:rsidR="004025B7" w:rsidRDefault="004025B7">
      <w:pPr>
        <w:widowControl w:val="0"/>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848" behindDoc="0" locked="0" layoutInCell="1" allowOverlap="1" wp14:anchorId="4BE27584" wp14:editId="044A38C8">
                <wp:simplePos x="0" y="0"/>
                <wp:positionH relativeFrom="margin">
                  <wp:posOffset>-57150</wp:posOffset>
                </wp:positionH>
                <wp:positionV relativeFrom="paragraph">
                  <wp:posOffset>276269</wp:posOffset>
                </wp:positionV>
                <wp:extent cx="6031865" cy="923925"/>
                <wp:effectExtent l="0" t="0" r="2603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923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1F4525" w14:textId="77777777" w:rsidR="00617452" w:rsidRPr="00617452" w:rsidRDefault="00617452" w:rsidP="00617452">
                            <w:pPr>
                              <w:widowControl w:val="0"/>
                              <w:contextualSpacing w:val="0"/>
                              <w:rPr>
                                <w:rFonts w:ascii="Calibri" w:eastAsia="Calibri" w:hAnsi="Calibri" w:cs="Calibri"/>
                                <w:b/>
                              </w:rPr>
                            </w:pPr>
                            <w:r w:rsidRPr="00617452">
                              <w:rPr>
                                <w:rFonts w:ascii="Calibri" w:eastAsia="Calibri" w:hAnsi="Calibri" w:cs="Calibri"/>
                                <w:b/>
                              </w:rPr>
                              <w:t>Talmud Shabbos 89</w:t>
                            </w:r>
                          </w:p>
                          <w:p w14:paraId="35AC929B" w14:textId="77777777" w:rsidR="00617452" w:rsidRPr="00617452" w:rsidRDefault="00617452" w:rsidP="00617452">
                            <w:pPr>
                              <w:widowControl w:val="0"/>
                              <w:contextualSpacing w:val="0"/>
                              <w:rPr>
                                <w:rFonts w:ascii="Calibri" w:eastAsia="Calibri" w:hAnsi="Calibri" w:cs="Calibri"/>
                                <w:i/>
                              </w:rPr>
                            </w:pPr>
                            <w:r w:rsidRPr="00617452">
                              <w:rPr>
                                <w:rFonts w:ascii="Calibri" w:eastAsia="Calibri" w:hAnsi="Calibri" w:cs="Calibri"/>
                                <w:i/>
                              </w:rPr>
                              <w:t xml:space="preserve">The Torah was received at Mount Sinai. The Hebrew pronunciation of "Sinai" is almost identical to the Hebrew word for "hatred" – </w:t>
                            </w:r>
                            <w:proofErr w:type="spellStart"/>
                            <w:r w:rsidRPr="00617452">
                              <w:rPr>
                                <w:rFonts w:ascii="Calibri" w:eastAsia="Calibri" w:hAnsi="Calibri" w:cs="Calibri"/>
                                <w:i/>
                              </w:rPr>
                              <w:t>sinah</w:t>
                            </w:r>
                            <w:proofErr w:type="spellEnd"/>
                            <w:r w:rsidRPr="00617452">
                              <w:rPr>
                                <w:rFonts w:ascii="Calibri" w:eastAsia="Calibri" w:hAnsi="Calibri" w:cs="Calibri"/>
                                <w:i/>
                              </w:rPr>
                              <w:t xml:space="preserve">. Why was the Torah given on a mountain called Sinai? Because the great </w:t>
                            </w:r>
                            <w:proofErr w:type="spellStart"/>
                            <w:r w:rsidRPr="00617452">
                              <w:rPr>
                                <w:rFonts w:ascii="Calibri" w:eastAsia="Calibri" w:hAnsi="Calibri" w:cs="Calibri"/>
                                <w:i/>
                              </w:rPr>
                              <w:t>sinah</w:t>
                            </w:r>
                            <w:proofErr w:type="spellEnd"/>
                            <w:r w:rsidRPr="00617452">
                              <w:rPr>
                                <w:rFonts w:ascii="Calibri" w:eastAsia="Calibri" w:hAnsi="Calibri" w:cs="Calibri"/>
                                <w:i/>
                              </w:rPr>
                              <w:t xml:space="preserve"> – the tremendous hatred aimed at the Jew – emanates from Sinai.</w:t>
                            </w:r>
                          </w:p>
                          <w:p w14:paraId="3E172E64" w14:textId="77777777" w:rsidR="00617452" w:rsidRPr="00A91AB4" w:rsidRDefault="00617452" w:rsidP="00617452">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27584" id="Text Box 2" o:spid="_x0000_s1028" type="#_x0000_t202" style="position:absolute;margin-left:-4.5pt;margin-top:21.75pt;width:474.95pt;height:72.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" fillcolor="#d8d8d8 [2732]" strokeweight=".5pt">
                <v:textbox>
                  <w:txbxContent>
                    <w:p w14:paraId="671F4525" w14:textId="77777777" w:rsidR="00617452" w:rsidRPr="00617452" w:rsidRDefault="00617452" w:rsidP="00617452">
                      <w:pPr>
                        <w:widowControl w:val="0"/>
                        <w:contextualSpacing w:val="0"/>
                        <w:rPr>
                          <w:rFonts w:ascii="Calibri" w:eastAsia="Calibri" w:hAnsi="Calibri" w:cs="Calibri"/>
                          <w:b/>
                        </w:rPr>
                      </w:pPr>
                      <w:r w:rsidRPr="00617452">
                        <w:rPr>
                          <w:rFonts w:ascii="Calibri" w:eastAsia="Calibri" w:hAnsi="Calibri" w:cs="Calibri"/>
                          <w:b/>
                        </w:rPr>
                        <w:t>Talmud Shabbos 89</w:t>
                      </w:r>
                    </w:p>
                    <w:p w14:paraId="35AC929B" w14:textId="77777777" w:rsidR="00617452" w:rsidRPr="00617452" w:rsidRDefault="00617452" w:rsidP="00617452">
                      <w:pPr>
                        <w:widowControl w:val="0"/>
                        <w:contextualSpacing w:val="0"/>
                        <w:rPr>
                          <w:rFonts w:ascii="Calibri" w:eastAsia="Calibri" w:hAnsi="Calibri" w:cs="Calibri"/>
                          <w:i/>
                        </w:rPr>
                      </w:pPr>
                      <w:r w:rsidRPr="00617452">
                        <w:rPr>
                          <w:rFonts w:ascii="Calibri" w:eastAsia="Calibri" w:hAnsi="Calibri" w:cs="Calibri"/>
                          <w:i/>
                        </w:rPr>
                        <w:t xml:space="preserve">The Torah was received at Mount Sinai. The Hebrew pronunciation of "Sinai" is almost identical to the Hebrew word for "hatred" – </w:t>
                      </w:r>
                      <w:proofErr w:type="spellStart"/>
                      <w:r w:rsidRPr="00617452">
                        <w:rPr>
                          <w:rFonts w:ascii="Calibri" w:eastAsia="Calibri" w:hAnsi="Calibri" w:cs="Calibri"/>
                          <w:i/>
                        </w:rPr>
                        <w:t>sinah</w:t>
                      </w:r>
                      <w:proofErr w:type="spellEnd"/>
                      <w:r w:rsidRPr="00617452">
                        <w:rPr>
                          <w:rFonts w:ascii="Calibri" w:eastAsia="Calibri" w:hAnsi="Calibri" w:cs="Calibri"/>
                          <w:i/>
                        </w:rPr>
                        <w:t xml:space="preserve">. Why was the Torah given on a mountain called Sinai? Because the great </w:t>
                      </w:r>
                      <w:proofErr w:type="spellStart"/>
                      <w:r w:rsidRPr="00617452">
                        <w:rPr>
                          <w:rFonts w:ascii="Calibri" w:eastAsia="Calibri" w:hAnsi="Calibri" w:cs="Calibri"/>
                          <w:i/>
                        </w:rPr>
                        <w:t>sinah</w:t>
                      </w:r>
                      <w:proofErr w:type="spellEnd"/>
                      <w:r w:rsidRPr="00617452">
                        <w:rPr>
                          <w:rFonts w:ascii="Calibri" w:eastAsia="Calibri" w:hAnsi="Calibri" w:cs="Calibri"/>
                          <w:i/>
                        </w:rPr>
                        <w:t xml:space="preserve"> – the tremendous hatred aimed at the Jew – emanates from Sinai.</w:t>
                      </w:r>
                    </w:p>
                    <w:p w14:paraId="3E172E64" w14:textId="77777777" w:rsidR="00617452" w:rsidRPr="00A91AB4" w:rsidRDefault="00617452" w:rsidP="00617452">
                      <w:pPr>
                        <w:contextualSpacing w:val="0"/>
                        <w:rPr>
                          <w:rFonts w:asciiTheme="majorHAnsi" w:eastAsia="Calibri" w:hAnsiTheme="majorHAnsi" w:cs="Calibri"/>
                          <w:i/>
                        </w:rPr>
                      </w:pPr>
                    </w:p>
                  </w:txbxContent>
                </v:textbox>
                <w10:wrap type="topAndBottom" anchorx="margin"/>
              </v:shape>
            </w:pict>
          </mc:Fallback>
        </mc:AlternateContent>
      </w:r>
    </w:p>
    <w:p w14:paraId="16C7226C" w14:textId="5877A36B" w:rsidR="007E5669" w:rsidRDefault="007E5669">
      <w:pPr>
        <w:widowControl w:val="0"/>
        <w:contextualSpacing w:val="0"/>
        <w:rPr>
          <w:rFonts w:ascii="Calibri" w:eastAsia="Calibri" w:hAnsi="Calibri" w:cs="Calibri"/>
          <w:b/>
          <w:highlight w:val="white"/>
        </w:rPr>
      </w:pPr>
    </w:p>
    <w:p w14:paraId="6A595A84" w14:textId="5E0F8452" w:rsidR="007E5669" w:rsidRDefault="007E5669">
      <w:pPr>
        <w:widowControl w:val="0"/>
        <w:contextualSpacing w:val="0"/>
        <w:rPr>
          <w:rFonts w:ascii="Calibri" w:eastAsia="Calibri" w:hAnsi="Calibri" w:cs="Calibri"/>
          <w:highlight w:val="white"/>
        </w:rPr>
      </w:pPr>
    </w:p>
    <w:p w14:paraId="52C5E563" w14:textId="1454287D" w:rsidR="00617452" w:rsidRDefault="007D57ED" w:rsidP="004025B7">
      <w:pPr>
        <w:widowControl w:val="0"/>
        <w:ind w:firstLine="720"/>
        <w:contextualSpacing w:val="0"/>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4896" behindDoc="0" locked="0" layoutInCell="1" allowOverlap="1" wp14:anchorId="0F0DF07D" wp14:editId="51BBD10C">
                <wp:simplePos x="0" y="0"/>
                <wp:positionH relativeFrom="margin">
                  <wp:posOffset>0</wp:posOffset>
                </wp:positionH>
                <wp:positionV relativeFrom="paragraph">
                  <wp:posOffset>355600</wp:posOffset>
                </wp:positionV>
                <wp:extent cx="5238750" cy="3954145"/>
                <wp:effectExtent l="0" t="0" r="19050" b="273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954145"/>
                        </a:xfrm>
                        <a:prstGeom prst="rect">
                          <a:avLst/>
                        </a:prstGeom>
                        <a:solidFill>
                          <a:schemeClr val="bg1"/>
                        </a:solidFill>
                        <a:ln w="6350" cap="flat" cmpd="sng" algn="ctr">
                          <a:solidFill>
                            <a:srgbClr val="000000"/>
                          </a:solidFill>
                          <a:prstDash val="solid"/>
                          <a:miter lim="800000"/>
                          <a:headEnd/>
                          <a:tailEnd/>
                        </a:ln>
                        <a:effectLst/>
                        <a:extLst/>
                      </wps:spPr>
                      <wps:txbx>
                        <w:txbxContent>
                          <w:p w14:paraId="3FA42395" w14:textId="77777777" w:rsidR="00617452" w:rsidRDefault="00617452" w:rsidP="00617452">
                            <w:pPr>
                              <w:widowControl w:val="0"/>
                              <w:shd w:val="clear" w:color="auto" w:fill="FFFFFF"/>
                              <w:contextualSpacing w:val="0"/>
                              <w:rPr>
                                <w:rFonts w:ascii="Calibri" w:eastAsia="Calibri" w:hAnsi="Calibri" w:cs="Calibri"/>
                                <w:b/>
                                <w:highlight w:val="white"/>
                              </w:rPr>
                            </w:pPr>
                            <w:r>
                              <w:rPr>
                                <w:rFonts w:ascii="Calibri" w:eastAsia="Calibri" w:hAnsi="Calibri" w:cs="Calibri"/>
                                <w:b/>
                                <w:highlight w:val="white"/>
                              </w:rPr>
                              <w:t xml:space="preserve">The Beast </w:t>
                            </w:r>
                            <w:proofErr w:type="gramStart"/>
                            <w:r>
                              <w:rPr>
                                <w:rFonts w:ascii="Calibri" w:eastAsia="Calibri" w:hAnsi="Calibri" w:cs="Calibri"/>
                                <w:b/>
                                <w:highlight w:val="white"/>
                              </w:rPr>
                              <w:t>From</w:t>
                            </w:r>
                            <w:proofErr w:type="gramEnd"/>
                            <w:r>
                              <w:rPr>
                                <w:rFonts w:ascii="Calibri" w:eastAsia="Calibri" w:hAnsi="Calibri" w:cs="Calibri"/>
                                <w:b/>
                                <w:highlight w:val="white"/>
                              </w:rPr>
                              <w:t xml:space="preserve"> the Abyss, Hermann </w:t>
                            </w:r>
                            <w:proofErr w:type="spellStart"/>
                            <w:r>
                              <w:rPr>
                                <w:rFonts w:ascii="Calibri" w:eastAsia="Calibri" w:hAnsi="Calibri" w:cs="Calibri"/>
                                <w:b/>
                                <w:highlight w:val="white"/>
                              </w:rPr>
                              <w:t>Rauchning</w:t>
                            </w:r>
                            <w:proofErr w:type="spellEnd"/>
                          </w:p>
                          <w:p w14:paraId="16F5E9C4" w14:textId="77777777" w:rsidR="00617452" w:rsidRDefault="00617452" w:rsidP="00617452">
                            <w:pPr>
                              <w:widowControl w:val="0"/>
                              <w:shd w:val="clear" w:color="auto" w:fill="FFFFFF"/>
                              <w:contextualSpacing w:val="0"/>
                              <w:rPr>
                                <w:rFonts w:ascii="Calibri" w:eastAsia="Calibri" w:hAnsi="Calibri" w:cs="Calibri"/>
                                <w:highlight w:val="white"/>
                              </w:rPr>
                            </w:pPr>
                          </w:p>
                          <w:p w14:paraId="7315C77C" w14:textId="77777777" w:rsidR="00617452" w:rsidRDefault="00617452" w:rsidP="00617452">
                            <w:pPr>
                              <w:widowControl w:val="0"/>
                              <w:shd w:val="clear" w:color="auto" w:fill="FFFFFF"/>
                              <w:contextualSpacing w:val="0"/>
                              <w:rPr>
                                <w:rFonts w:ascii="Calibri" w:eastAsia="Calibri" w:hAnsi="Calibri" w:cs="Calibri"/>
                                <w:i/>
                                <w:highlight w:val="white"/>
                              </w:rPr>
                            </w:pPr>
                            <w:r>
                              <w:rPr>
                                <w:rFonts w:ascii="Calibri" w:eastAsia="Calibri" w:hAnsi="Calibri" w:cs="Calibri"/>
                                <w:highlight w:val="white"/>
                              </w:rPr>
                              <w:t xml:space="preserve">(Herman </w:t>
                            </w:r>
                            <w:proofErr w:type="spellStart"/>
                            <w:r>
                              <w:rPr>
                                <w:rFonts w:ascii="Calibri" w:eastAsia="Calibri" w:hAnsi="Calibri" w:cs="Calibri"/>
                                <w:highlight w:val="white"/>
                              </w:rPr>
                              <w:t>Rauchning</w:t>
                            </w:r>
                            <w:proofErr w:type="spellEnd"/>
                            <w:r>
                              <w:rPr>
                                <w:rFonts w:ascii="Calibri" w:eastAsia="Calibri" w:hAnsi="Calibri" w:cs="Calibri"/>
                                <w:highlight w:val="white"/>
                              </w:rPr>
                              <w:t xml:space="preserve"> had been Hitler’s personal confidante, but he abandoned Nazism and attempted to alert the free world to the scope and danger of the Nazi threat.)</w:t>
                            </w:r>
                          </w:p>
                          <w:p w14:paraId="2592E499" w14:textId="77777777" w:rsidR="00617452" w:rsidRPr="007D57ED" w:rsidRDefault="00617452" w:rsidP="007D57ED">
                            <w:pPr>
                              <w:pStyle w:val="NormalWeb"/>
                              <w:spacing w:before="0" w:beforeAutospacing="0" w:after="0" w:afterAutospacing="0"/>
                              <w:rPr>
                                <w:rFonts w:ascii="Calibri" w:hAnsi="Calibri"/>
                                <w:i/>
                                <w:iCs/>
                                <w:color w:val="000000"/>
                                <w:sz w:val="22"/>
                                <w:szCs w:val="22"/>
                              </w:rPr>
                            </w:pPr>
                          </w:p>
                          <w:p w14:paraId="0F588180" w14:textId="77777777" w:rsidR="00617452" w:rsidRPr="007D57ED" w:rsidRDefault="00617452" w:rsidP="007D57ED">
                            <w:pPr>
                              <w:pStyle w:val="NormalWeb"/>
                              <w:spacing w:before="0" w:beforeAutospacing="0" w:after="0" w:afterAutospacing="0"/>
                              <w:rPr>
                                <w:rFonts w:ascii="Calibri" w:hAnsi="Calibri"/>
                                <w:i/>
                                <w:iCs/>
                                <w:color w:val="000000"/>
                                <w:sz w:val="22"/>
                                <w:szCs w:val="22"/>
                              </w:rPr>
                            </w:pPr>
                            <w:r w:rsidRPr="007D57ED">
                              <w:rPr>
                                <w:rFonts w:ascii="Calibri" w:hAnsi="Calibri"/>
                                <w:i/>
                                <w:iCs/>
                                <w:color w:val="000000"/>
                                <w:sz w:val="22"/>
                                <w:szCs w:val="22"/>
                              </w:rPr>
                              <w:t>It is against their own insoluble problem of being human that the dull and base in humanity are in revolt in anti-Semitism. Nevertheless Judaism, together with Hellenism and Christianity, is an inalienable component of our Christian Western Civilization – the eternal "call to Sinai," against which humanity again and again rebels.</w:t>
                            </w:r>
                          </w:p>
                          <w:p w14:paraId="516CBCA7" w14:textId="77777777" w:rsidR="00617452" w:rsidRDefault="00617452" w:rsidP="00617452">
                            <w:pPr>
                              <w:widowControl w:val="0"/>
                              <w:contextualSpacing w:val="0"/>
                              <w:rPr>
                                <w:rFonts w:ascii="Calibri" w:eastAsia="Calibri" w:hAnsi="Calibri" w:cs="Calibri"/>
                                <w:highlight w:val="white"/>
                              </w:rPr>
                            </w:pPr>
                          </w:p>
                          <w:p w14:paraId="538E3280" w14:textId="77777777" w:rsidR="00617452" w:rsidRDefault="00617452" w:rsidP="00617452">
                            <w:pPr>
                              <w:widowControl w:val="0"/>
                              <w:contextualSpacing w:val="0"/>
                              <w:rPr>
                                <w:rFonts w:ascii="Calibri" w:eastAsia="Calibri" w:hAnsi="Calibri" w:cs="Calibri"/>
                                <w:b/>
                              </w:rPr>
                            </w:pPr>
                            <w:r>
                              <w:rPr>
                                <w:rFonts w:ascii="Calibri" w:eastAsia="Calibri" w:hAnsi="Calibri" w:cs="Calibri"/>
                                <w:b/>
                              </w:rPr>
                              <w:t xml:space="preserve">The Voice of Destruction, H. </w:t>
                            </w:r>
                            <w:proofErr w:type="spellStart"/>
                            <w:r>
                              <w:rPr>
                                <w:rFonts w:ascii="Calibri" w:eastAsia="Calibri" w:hAnsi="Calibri" w:cs="Calibri"/>
                                <w:b/>
                              </w:rPr>
                              <w:t>Rauschning</w:t>
                            </w:r>
                            <w:proofErr w:type="spellEnd"/>
                          </w:p>
                          <w:p w14:paraId="11343E8E" w14:textId="77777777" w:rsidR="00617452" w:rsidRPr="007D57ED" w:rsidRDefault="00617452" w:rsidP="007D57ED">
                            <w:pPr>
                              <w:pStyle w:val="NormalWeb"/>
                              <w:spacing w:before="0" w:beforeAutospacing="0" w:after="0" w:afterAutospacing="0"/>
                              <w:rPr>
                                <w:rFonts w:ascii="Calibri" w:hAnsi="Calibri"/>
                                <w:i/>
                                <w:iCs/>
                                <w:color w:val="000000"/>
                                <w:sz w:val="22"/>
                                <w:szCs w:val="22"/>
                              </w:rPr>
                            </w:pPr>
                            <w:r w:rsidRPr="007D57ED">
                              <w:rPr>
                                <w:rFonts w:ascii="Calibri" w:hAnsi="Calibri"/>
                                <w:i/>
                                <w:iCs/>
                                <w:color w:val="000000"/>
                                <w:sz w:val="22"/>
                                <w:szCs w:val="22"/>
                              </w:rPr>
                              <w:t>Hitler stated: “It is true, we are barbarians. I free humanity from the shackles of the soul, from the degrading suffering caused by the false vision called conscience and morality…The Jews have inflicted two wounds on mankind – circumcision on its body and conscience on its soul. These are Jewish inventions…The war for world domination will be fought entirely between us – the Germans and the Jews. All else is façade and illusion.”</w:t>
                            </w:r>
                          </w:p>
                          <w:p w14:paraId="1C509033" w14:textId="77777777" w:rsidR="00617452" w:rsidRDefault="00617452" w:rsidP="00617452">
                            <w:pPr>
                              <w:widowControl w:val="0"/>
                              <w:contextualSpacing w:val="0"/>
                              <w:rPr>
                                <w:rFonts w:ascii="Calibri" w:eastAsia="Calibri" w:hAnsi="Calibri" w:cs="Calibri"/>
                              </w:rPr>
                            </w:pPr>
                          </w:p>
                          <w:p w14:paraId="59B8BA5C" w14:textId="77777777" w:rsidR="00617452" w:rsidRDefault="00617452" w:rsidP="00617452">
                            <w:pPr>
                              <w:widowControl w:val="0"/>
                              <w:contextualSpacing w:val="0"/>
                              <w:rPr>
                                <w:rFonts w:ascii="Calibri" w:eastAsia="Calibri" w:hAnsi="Calibri" w:cs="Calibri"/>
                              </w:rPr>
                            </w:pPr>
                            <w:r>
                              <w:rPr>
                                <w:rFonts w:ascii="Calibri" w:eastAsia="Calibri" w:hAnsi="Calibri" w:cs="Calibri"/>
                                <w:b/>
                              </w:rPr>
                              <w:t xml:space="preserve">Adolf Hitler, Mein </w:t>
                            </w:r>
                            <w:proofErr w:type="spellStart"/>
                            <w:r>
                              <w:rPr>
                                <w:rFonts w:ascii="Calibri" w:eastAsia="Calibri" w:hAnsi="Calibri" w:cs="Calibri"/>
                                <w:b/>
                              </w:rPr>
                              <w:t>Kampf</w:t>
                            </w:r>
                            <w:proofErr w:type="spellEnd"/>
                            <w:r>
                              <w:rPr>
                                <w:rFonts w:ascii="Calibri" w:eastAsia="Calibri" w:hAnsi="Calibri" w:cs="Calibri"/>
                                <w:b/>
                              </w:rPr>
                              <w:t xml:space="preserve">, p. 312 </w:t>
                            </w:r>
                          </w:p>
                          <w:p w14:paraId="1ED2405A" w14:textId="354DEEA0" w:rsidR="00617452" w:rsidRPr="007D57ED" w:rsidRDefault="00617452" w:rsidP="007D57ED">
                            <w:pPr>
                              <w:pStyle w:val="NormalWeb"/>
                              <w:spacing w:before="0" w:beforeAutospacing="0" w:after="0" w:afterAutospacing="0"/>
                              <w:rPr>
                                <w:rFonts w:ascii="Calibri" w:hAnsi="Calibri"/>
                                <w:i/>
                                <w:iCs/>
                                <w:color w:val="000000"/>
                                <w:sz w:val="22"/>
                                <w:szCs w:val="22"/>
                              </w:rPr>
                            </w:pPr>
                            <w:r w:rsidRPr="007D57ED">
                              <w:rPr>
                                <w:rFonts w:ascii="Calibri" w:hAnsi="Calibri"/>
                                <w:i/>
                                <w:iCs/>
                                <w:color w:val="000000"/>
                                <w:sz w:val="22"/>
                                <w:szCs w:val="22"/>
                              </w:rPr>
                              <w:t xml:space="preserve">In his new language [the Jew] will express the old ideas; his inner nature has not changed…the Jew…can speak a thousand languages and nevertheless remains a Jew. His traits of character have remained the same…It is always the same Jew. </w:t>
                            </w:r>
                          </w:p>
                          <w:p w14:paraId="09C851E9" w14:textId="64FB0CB1" w:rsidR="007D57ED" w:rsidRDefault="007D57ED" w:rsidP="00617452">
                            <w:pPr>
                              <w:widowControl w:val="0"/>
                              <w:contextualSpacing w:val="0"/>
                              <w:rPr>
                                <w:rFonts w:ascii="Calibri" w:eastAsia="Calibri" w:hAnsi="Calibr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DF07D" id="Text Box 3" o:spid="_x0000_s1029" type="#_x0000_t202" style="position:absolute;left:0;text-align:left;margin-left:0;margin-top:28pt;width:412.5pt;height:311.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" fillcolor="white [3212]" strokeweight=".5pt">
                <v:textbox>
                  <w:txbxContent>
                    <w:p w14:paraId="3FA42395" w14:textId="77777777" w:rsidR="00617452" w:rsidRDefault="00617452" w:rsidP="00617452">
                      <w:pPr>
                        <w:widowControl w:val="0"/>
                        <w:shd w:val="clear" w:color="auto" w:fill="FFFFFF"/>
                        <w:contextualSpacing w:val="0"/>
                        <w:rPr>
                          <w:rFonts w:ascii="Calibri" w:eastAsia="Calibri" w:hAnsi="Calibri" w:cs="Calibri"/>
                          <w:b/>
                          <w:highlight w:val="white"/>
                        </w:rPr>
                      </w:pPr>
                      <w:r>
                        <w:rPr>
                          <w:rFonts w:ascii="Calibri" w:eastAsia="Calibri" w:hAnsi="Calibri" w:cs="Calibri"/>
                          <w:b/>
                          <w:highlight w:val="white"/>
                        </w:rPr>
                        <w:t xml:space="preserve">The Beast </w:t>
                      </w:r>
                      <w:proofErr w:type="gramStart"/>
                      <w:r>
                        <w:rPr>
                          <w:rFonts w:ascii="Calibri" w:eastAsia="Calibri" w:hAnsi="Calibri" w:cs="Calibri"/>
                          <w:b/>
                          <w:highlight w:val="white"/>
                        </w:rPr>
                        <w:t>From</w:t>
                      </w:r>
                      <w:proofErr w:type="gramEnd"/>
                      <w:r>
                        <w:rPr>
                          <w:rFonts w:ascii="Calibri" w:eastAsia="Calibri" w:hAnsi="Calibri" w:cs="Calibri"/>
                          <w:b/>
                          <w:highlight w:val="white"/>
                        </w:rPr>
                        <w:t xml:space="preserve"> the Abyss, Hermann </w:t>
                      </w:r>
                      <w:proofErr w:type="spellStart"/>
                      <w:r>
                        <w:rPr>
                          <w:rFonts w:ascii="Calibri" w:eastAsia="Calibri" w:hAnsi="Calibri" w:cs="Calibri"/>
                          <w:b/>
                          <w:highlight w:val="white"/>
                        </w:rPr>
                        <w:t>Rauchning</w:t>
                      </w:r>
                      <w:proofErr w:type="spellEnd"/>
                    </w:p>
                    <w:p w14:paraId="16F5E9C4" w14:textId="77777777" w:rsidR="00617452" w:rsidRDefault="00617452" w:rsidP="00617452">
                      <w:pPr>
                        <w:widowControl w:val="0"/>
                        <w:shd w:val="clear" w:color="auto" w:fill="FFFFFF"/>
                        <w:contextualSpacing w:val="0"/>
                        <w:rPr>
                          <w:rFonts w:ascii="Calibri" w:eastAsia="Calibri" w:hAnsi="Calibri" w:cs="Calibri"/>
                          <w:highlight w:val="white"/>
                        </w:rPr>
                      </w:pPr>
                    </w:p>
                    <w:p w14:paraId="7315C77C" w14:textId="77777777" w:rsidR="00617452" w:rsidRDefault="00617452" w:rsidP="00617452">
                      <w:pPr>
                        <w:widowControl w:val="0"/>
                        <w:shd w:val="clear" w:color="auto" w:fill="FFFFFF"/>
                        <w:contextualSpacing w:val="0"/>
                        <w:rPr>
                          <w:rFonts w:ascii="Calibri" w:eastAsia="Calibri" w:hAnsi="Calibri" w:cs="Calibri"/>
                          <w:i/>
                          <w:highlight w:val="white"/>
                        </w:rPr>
                      </w:pPr>
                      <w:r>
                        <w:rPr>
                          <w:rFonts w:ascii="Calibri" w:eastAsia="Calibri" w:hAnsi="Calibri" w:cs="Calibri"/>
                          <w:highlight w:val="white"/>
                        </w:rPr>
                        <w:t xml:space="preserve">(Herman </w:t>
                      </w:r>
                      <w:proofErr w:type="spellStart"/>
                      <w:r>
                        <w:rPr>
                          <w:rFonts w:ascii="Calibri" w:eastAsia="Calibri" w:hAnsi="Calibri" w:cs="Calibri"/>
                          <w:highlight w:val="white"/>
                        </w:rPr>
                        <w:t>Rauchning</w:t>
                      </w:r>
                      <w:proofErr w:type="spellEnd"/>
                      <w:r>
                        <w:rPr>
                          <w:rFonts w:ascii="Calibri" w:eastAsia="Calibri" w:hAnsi="Calibri" w:cs="Calibri"/>
                          <w:highlight w:val="white"/>
                        </w:rPr>
                        <w:t xml:space="preserve"> had been Hitler’s personal confidante, but he abandoned Nazism and attempted to alert the free world to the scope and danger of the Nazi threat.)</w:t>
                      </w:r>
                    </w:p>
                    <w:p w14:paraId="2592E499" w14:textId="77777777" w:rsidR="00617452" w:rsidRPr="007D57ED" w:rsidRDefault="00617452" w:rsidP="007D57ED">
                      <w:pPr>
                        <w:pStyle w:val="NormalWeb"/>
                        <w:spacing w:before="0" w:beforeAutospacing="0" w:after="0" w:afterAutospacing="0"/>
                        <w:rPr>
                          <w:rFonts w:ascii="Calibri" w:hAnsi="Calibri"/>
                          <w:i/>
                          <w:iCs/>
                          <w:color w:val="000000"/>
                          <w:sz w:val="22"/>
                          <w:szCs w:val="22"/>
                        </w:rPr>
                      </w:pPr>
                    </w:p>
                    <w:p w14:paraId="0F588180" w14:textId="77777777" w:rsidR="00617452" w:rsidRPr="007D57ED" w:rsidRDefault="00617452" w:rsidP="007D57ED">
                      <w:pPr>
                        <w:pStyle w:val="NormalWeb"/>
                        <w:spacing w:before="0" w:beforeAutospacing="0" w:after="0" w:afterAutospacing="0"/>
                        <w:rPr>
                          <w:rFonts w:ascii="Calibri" w:hAnsi="Calibri"/>
                          <w:i/>
                          <w:iCs/>
                          <w:color w:val="000000"/>
                          <w:sz w:val="22"/>
                          <w:szCs w:val="22"/>
                        </w:rPr>
                      </w:pPr>
                      <w:r w:rsidRPr="007D57ED">
                        <w:rPr>
                          <w:rFonts w:ascii="Calibri" w:hAnsi="Calibri"/>
                          <w:i/>
                          <w:iCs/>
                          <w:color w:val="000000"/>
                          <w:sz w:val="22"/>
                          <w:szCs w:val="22"/>
                        </w:rPr>
                        <w:t>It is against their own insoluble problem of being human that the dull and base in humanity are in revolt in anti-Semitism. Nevertheless Judaism, together with Hellenism and Christianity, is an inalienable component of our Christian Western Civilization – the eternal "call to Sinai," against which humanity again and again rebels.</w:t>
                      </w:r>
                    </w:p>
                    <w:p w14:paraId="516CBCA7" w14:textId="77777777" w:rsidR="00617452" w:rsidRDefault="00617452" w:rsidP="00617452">
                      <w:pPr>
                        <w:widowControl w:val="0"/>
                        <w:contextualSpacing w:val="0"/>
                        <w:rPr>
                          <w:rFonts w:ascii="Calibri" w:eastAsia="Calibri" w:hAnsi="Calibri" w:cs="Calibri"/>
                          <w:highlight w:val="white"/>
                        </w:rPr>
                      </w:pPr>
                    </w:p>
                    <w:p w14:paraId="538E3280" w14:textId="77777777" w:rsidR="00617452" w:rsidRDefault="00617452" w:rsidP="00617452">
                      <w:pPr>
                        <w:widowControl w:val="0"/>
                        <w:contextualSpacing w:val="0"/>
                        <w:rPr>
                          <w:rFonts w:ascii="Calibri" w:eastAsia="Calibri" w:hAnsi="Calibri" w:cs="Calibri"/>
                          <w:b/>
                        </w:rPr>
                      </w:pPr>
                      <w:r>
                        <w:rPr>
                          <w:rFonts w:ascii="Calibri" w:eastAsia="Calibri" w:hAnsi="Calibri" w:cs="Calibri"/>
                          <w:b/>
                        </w:rPr>
                        <w:t xml:space="preserve">The Voice of Destruction, H. </w:t>
                      </w:r>
                      <w:proofErr w:type="spellStart"/>
                      <w:r>
                        <w:rPr>
                          <w:rFonts w:ascii="Calibri" w:eastAsia="Calibri" w:hAnsi="Calibri" w:cs="Calibri"/>
                          <w:b/>
                        </w:rPr>
                        <w:t>Rauschning</w:t>
                      </w:r>
                      <w:proofErr w:type="spellEnd"/>
                    </w:p>
                    <w:p w14:paraId="11343E8E" w14:textId="77777777" w:rsidR="00617452" w:rsidRPr="007D57ED" w:rsidRDefault="00617452" w:rsidP="007D57ED">
                      <w:pPr>
                        <w:pStyle w:val="NormalWeb"/>
                        <w:spacing w:before="0" w:beforeAutospacing="0" w:after="0" w:afterAutospacing="0"/>
                        <w:rPr>
                          <w:rFonts w:ascii="Calibri" w:hAnsi="Calibri"/>
                          <w:i/>
                          <w:iCs/>
                          <w:color w:val="000000"/>
                          <w:sz w:val="22"/>
                          <w:szCs w:val="22"/>
                        </w:rPr>
                      </w:pPr>
                      <w:r w:rsidRPr="007D57ED">
                        <w:rPr>
                          <w:rFonts w:ascii="Calibri" w:hAnsi="Calibri"/>
                          <w:i/>
                          <w:iCs/>
                          <w:color w:val="000000"/>
                          <w:sz w:val="22"/>
                          <w:szCs w:val="22"/>
                        </w:rPr>
                        <w:t>Hitler stated: “It is true, we are barbarians. I free humanity from the shackles of the soul, from the degrading suffering caused by the false vision called conscience and morality…The Jews have inflicted two wounds on mankind – circumcision on its body and conscience on its soul. These are Jewish inventions…The war for world domination will be fought entirely between us – the Germans and the Jews. All else is façade and illusion.”</w:t>
                      </w:r>
                    </w:p>
                    <w:p w14:paraId="1C509033" w14:textId="77777777" w:rsidR="00617452" w:rsidRDefault="00617452" w:rsidP="00617452">
                      <w:pPr>
                        <w:widowControl w:val="0"/>
                        <w:contextualSpacing w:val="0"/>
                        <w:rPr>
                          <w:rFonts w:ascii="Calibri" w:eastAsia="Calibri" w:hAnsi="Calibri" w:cs="Calibri"/>
                        </w:rPr>
                      </w:pPr>
                    </w:p>
                    <w:p w14:paraId="59B8BA5C" w14:textId="77777777" w:rsidR="00617452" w:rsidRDefault="00617452" w:rsidP="00617452">
                      <w:pPr>
                        <w:widowControl w:val="0"/>
                        <w:contextualSpacing w:val="0"/>
                        <w:rPr>
                          <w:rFonts w:ascii="Calibri" w:eastAsia="Calibri" w:hAnsi="Calibri" w:cs="Calibri"/>
                        </w:rPr>
                      </w:pPr>
                      <w:r>
                        <w:rPr>
                          <w:rFonts w:ascii="Calibri" w:eastAsia="Calibri" w:hAnsi="Calibri" w:cs="Calibri"/>
                          <w:b/>
                        </w:rPr>
                        <w:t xml:space="preserve">Adolf Hitler, Mein </w:t>
                      </w:r>
                      <w:proofErr w:type="spellStart"/>
                      <w:r>
                        <w:rPr>
                          <w:rFonts w:ascii="Calibri" w:eastAsia="Calibri" w:hAnsi="Calibri" w:cs="Calibri"/>
                          <w:b/>
                        </w:rPr>
                        <w:t>Kampf</w:t>
                      </w:r>
                      <w:proofErr w:type="spellEnd"/>
                      <w:r>
                        <w:rPr>
                          <w:rFonts w:ascii="Calibri" w:eastAsia="Calibri" w:hAnsi="Calibri" w:cs="Calibri"/>
                          <w:b/>
                        </w:rPr>
                        <w:t xml:space="preserve">, p. 312 </w:t>
                      </w:r>
                    </w:p>
                    <w:p w14:paraId="1ED2405A" w14:textId="354DEEA0" w:rsidR="00617452" w:rsidRPr="007D57ED" w:rsidRDefault="00617452" w:rsidP="007D57ED">
                      <w:pPr>
                        <w:pStyle w:val="NormalWeb"/>
                        <w:spacing w:before="0" w:beforeAutospacing="0" w:after="0" w:afterAutospacing="0"/>
                        <w:rPr>
                          <w:rFonts w:ascii="Calibri" w:hAnsi="Calibri"/>
                          <w:i/>
                          <w:iCs/>
                          <w:color w:val="000000"/>
                          <w:sz w:val="22"/>
                          <w:szCs w:val="22"/>
                        </w:rPr>
                      </w:pPr>
                      <w:r w:rsidRPr="007D57ED">
                        <w:rPr>
                          <w:rFonts w:ascii="Calibri" w:hAnsi="Calibri"/>
                          <w:i/>
                          <w:iCs/>
                          <w:color w:val="000000"/>
                          <w:sz w:val="22"/>
                          <w:szCs w:val="22"/>
                        </w:rPr>
                        <w:t xml:space="preserve">In his new language [the Jew] will express the old ideas; his inner nature has not changed…the Jew…can speak a thousand languages and nevertheless remains a Jew. His traits of character have remained the same…It is always the same Jew. </w:t>
                      </w:r>
                    </w:p>
                    <w:p w14:paraId="09C851E9" w14:textId="64FB0CB1" w:rsidR="007D57ED" w:rsidRDefault="007D57ED" w:rsidP="00617452">
                      <w:pPr>
                        <w:widowControl w:val="0"/>
                        <w:contextualSpacing w:val="0"/>
                        <w:rPr>
                          <w:rFonts w:ascii="Calibri" w:eastAsia="Calibri" w:hAnsi="Calibri" w:cs="Calibri"/>
                          <w:i/>
                        </w:rPr>
                      </w:pPr>
                    </w:p>
                  </w:txbxContent>
                </v:textbox>
                <w10:wrap type="topAndBottom" anchorx="margin"/>
              </v:shape>
            </w:pict>
          </mc:Fallback>
        </mc:AlternateContent>
      </w:r>
      <w:r w:rsidR="00617452">
        <w:rPr>
          <w:rFonts w:ascii="Calibri" w:eastAsia="Calibri" w:hAnsi="Calibri" w:cs="Calibri"/>
          <w:b/>
          <w:highlight w:val="white"/>
        </w:rPr>
        <w:t>Question:        How do you understand this statement?</w:t>
      </w:r>
    </w:p>
    <w:p w14:paraId="0CFDED78" w14:textId="6280C675" w:rsidR="00617452" w:rsidRDefault="00617452" w:rsidP="00617452">
      <w:pPr>
        <w:widowControl w:val="0"/>
        <w:contextualSpacing w:val="0"/>
        <w:rPr>
          <w:rFonts w:ascii="Calibri" w:eastAsia="Calibri" w:hAnsi="Calibri" w:cs="Calibri"/>
          <w:highlight w:val="white"/>
        </w:rPr>
      </w:pPr>
    </w:p>
    <w:p w14:paraId="455C77C3" w14:textId="77777777" w:rsidR="004025B7" w:rsidRDefault="004025B7" w:rsidP="007D57ED">
      <w:pPr>
        <w:widowControl w:val="0"/>
        <w:shd w:val="clear" w:color="auto" w:fill="FFFFFF"/>
        <w:contextualSpacing w:val="0"/>
        <w:rPr>
          <w:rFonts w:ascii="Calibri" w:eastAsia="Calibri" w:hAnsi="Calibri" w:cs="Calibri"/>
          <w:b/>
          <w:highlight w:val="white"/>
        </w:rPr>
      </w:pPr>
    </w:p>
    <w:p w14:paraId="3C89C71F" w14:textId="77777777" w:rsidR="004025B7" w:rsidRDefault="004025B7" w:rsidP="007D57ED">
      <w:pPr>
        <w:widowControl w:val="0"/>
        <w:shd w:val="clear" w:color="auto" w:fill="FFFFFF"/>
        <w:contextualSpacing w:val="0"/>
        <w:rPr>
          <w:rFonts w:ascii="Calibri" w:eastAsia="Calibri" w:hAnsi="Calibri" w:cs="Calibri"/>
          <w:b/>
          <w:highlight w:val="white"/>
        </w:rPr>
      </w:pPr>
    </w:p>
    <w:p w14:paraId="42D6D3B0" w14:textId="77777777" w:rsidR="004025B7" w:rsidRDefault="004025B7" w:rsidP="007D57ED">
      <w:pPr>
        <w:widowControl w:val="0"/>
        <w:shd w:val="clear" w:color="auto" w:fill="FFFFFF"/>
        <w:contextualSpacing w:val="0"/>
        <w:rPr>
          <w:rFonts w:ascii="Calibri" w:eastAsia="Calibri" w:hAnsi="Calibri" w:cs="Calibri"/>
          <w:b/>
          <w:highlight w:val="white"/>
        </w:rPr>
      </w:pPr>
    </w:p>
    <w:p w14:paraId="4950A6A0" w14:textId="3A93CFF2" w:rsidR="004025B7" w:rsidRDefault="004025B7" w:rsidP="007D57ED">
      <w:pPr>
        <w:widowControl w:val="0"/>
        <w:shd w:val="clear" w:color="auto" w:fill="FFFFFF"/>
        <w:contextualSpacing w:val="0"/>
        <w:rPr>
          <w:rFonts w:ascii="Calibri" w:eastAsia="Calibri" w:hAnsi="Calibri" w:cs="Calibri"/>
          <w:b/>
          <w:highlight w:val="white"/>
        </w:rPr>
      </w:pPr>
      <w:r w:rsidRPr="00A84E16">
        <w:rPr>
          <w:rFonts w:asciiTheme="majorHAnsi" w:eastAsia="Times New Roman" w:hAnsiTheme="majorHAnsi" w:cs="Times New Roman"/>
          <w:noProof/>
          <w:sz w:val="24"/>
          <w:szCs w:val="24"/>
        </w:rPr>
        <w:lastRenderedPageBreak/>
        <mc:AlternateContent>
          <mc:Choice Requires="wps">
            <w:drawing>
              <wp:anchor distT="0" distB="0" distL="114300" distR="114300" simplePos="0" relativeHeight="251668992" behindDoc="0" locked="0" layoutInCell="1" allowOverlap="1" wp14:anchorId="539D3A93" wp14:editId="47C1A15D">
                <wp:simplePos x="0" y="0"/>
                <wp:positionH relativeFrom="margin">
                  <wp:posOffset>0</wp:posOffset>
                </wp:positionH>
                <wp:positionV relativeFrom="paragraph">
                  <wp:posOffset>201295</wp:posOffset>
                </wp:positionV>
                <wp:extent cx="5238750" cy="341947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419475"/>
                        </a:xfrm>
                        <a:prstGeom prst="rect">
                          <a:avLst/>
                        </a:prstGeom>
                        <a:solidFill>
                          <a:schemeClr val="bg1"/>
                        </a:solidFill>
                        <a:ln w="6350" cap="flat" cmpd="sng" algn="ctr">
                          <a:solidFill>
                            <a:srgbClr val="000000"/>
                          </a:solidFill>
                          <a:prstDash val="solid"/>
                          <a:miter lim="800000"/>
                          <a:headEnd/>
                          <a:tailEnd/>
                        </a:ln>
                        <a:effectLst/>
                        <a:extLst/>
                      </wps:spPr>
                      <wps:txbx>
                        <w:txbxContent>
                          <w:p w14:paraId="1FCC93B4" w14:textId="77777777" w:rsidR="004025B7" w:rsidRDefault="004025B7" w:rsidP="004025B7">
                            <w:pPr>
                              <w:pStyle w:val="NormalWeb"/>
                              <w:spacing w:before="0" w:beforeAutospacing="0" w:after="0" w:afterAutospacing="0"/>
                            </w:pPr>
                            <w:r>
                              <w:rPr>
                                <w:rFonts w:ascii="Calibri" w:hAnsi="Calibri"/>
                                <w:b/>
                                <w:bCs/>
                                <w:color w:val="000000"/>
                                <w:sz w:val="22"/>
                                <w:szCs w:val="22"/>
                              </w:rPr>
                              <w:t xml:space="preserve">Ernest van den Haag (social psychologist), The Jewish Mystique, pp. 60-61 </w:t>
                            </w:r>
                          </w:p>
                          <w:p w14:paraId="064B36B6" w14:textId="77777777" w:rsidR="004025B7" w:rsidRDefault="004025B7" w:rsidP="004025B7">
                            <w:pPr>
                              <w:pStyle w:val="NormalWeb"/>
                              <w:spacing w:before="0" w:beforeAutospacing="0" w:after="0" w:afterAutospacing="0"/>
                            </w:pPr>
                            <w:r>
                              <w:rPr>
                                <w:rFonts w:ascii="Calibri" w:hAnsi="Calibri"/>
                                <w:i/>
                                <w:iCs/>
                                <w:color w:val="000000"/>
                                <w:sz w:val="22"/>
                                <w:szCs w:val="22"/>
                              </w:rPr>
                              <w:t>Fundamental to anti-Semitism…though seldom explicit and conscious, is hostility to the Jewish belief in one God, a belief to which anti-Semites very reluctantly converted and which they never ceased to resist. Anti-Semitism is one form this resistance takes. Those who originated this burdensome religion—and yet rejected the version to which the Gentiles were converted—easily became the target of the resentment. One cannot dare to be hostile to one’s all-powerful God. But one can be to those who generated Him, to whom He revealed Himself and who caused others to accept Him.</w:t>
                            </w:r>
                          </w:p>
                          <w:p w14:paraId="0E7EA130" w14:textId="77777777" w:rsidR="004025B7" w:rsidRDefault="004025B7" w:rsidP="004025B7">
                            <w:pPr>
                              <w:pStyle w:val="NormalWeb"/>
                              <w:spacing w:before="0" w:beforeAutospacing="0" w:after="0" w:afterAutospacing="0"/>
                            </w:pPr>
                            <w:r>
                              <w:rPr>
                                <w:rFonts w:ascii="Calibri" w:hAnsi="Calibri"/>
                                <w:i/>
                                <w:iCs/>
                                <w:color w:val="000000"/>
                                <w:sz w:val="22"/>
                                <w:szCs w:val="22"/>
                              </w:rPr>
                              <w:t xml:space="preserve"> </w:t>
                            </w:r>
                          </w:p>
                          <w:p w14:paraId="2AFA6357" w14:textId="77777777" w:rsidR="004025B7" w:rsidRDefault="004025B7" w:rsidP="004025B7">
                            <w:pPr>
                              <w:pStyle w:val="NormalWeb"/>
                              <w:spacing w:before="0" w:beforeAutospacing="0" w:after="0" w:afterAutospacing="0"/>
                            </w:pPr>
                            <w:r>
                              <w:rPr>
                                <w:rFonts w:ascii="Calibri" w:hAnsi="Calibri"/>
                                <w:i/>
                                <w:iCs/>
                                <w:color w:val="000000"/>
                                <w:sz w:val="22"/>
                                <w:szCs w:val="22"/>
                              </w:rPr>
                              <w:t>The Jewish God Himself is invisible and unrepresentable; even unmentionable, a power beyond imagination, a law beyond scrutiny. He is universal, holding power over everybody and demanding obedience and worship from all. Nonetheless, He entered history and listened to, argued with and chose the Jews—and the Jews alone…No wonder they are the target of all those who resent His domination…</w:t>
                            </w:r>
                          </w:p>
                          <w:p w14:paraId="62C1BD38" w14:textId="77777777" w:rsidR="004025B7" w:rsidRDefault="004025B7" w:rsidP="004025B7">
                            <w:pPr>
                              <w:pStyle w:val="NormalWeb"/>
                              <w:spacing w:before="0" w:beforeAutospacing="0" w:after="0" w:afterAutospacing="0"/>
                            </w:pPr>
                            <w:r>
                              <w:rPr>
                                <w:rFonts w:ascii="Calibri" w:hAnsi="Calibri"/>
                                <w:i/>
                                <w:iCs/>
                                <w:color w:val="000000"/>
                                <w:sz w:val="22"/>
                                <w:szCs w:val="22"/>
                              </w:rPr>
                              <w:t xml:space="preserve"> Most unpleasant, their invisible God not only insisted on being the one and only and all-powerful God—Creator and Lord of everything and the only rightful claimant to worship—He also developed into a moral God…</w:t>
                            </w:r>
                          </w:p>
                          <w:p w14:paraId="3D850B86" w14:textId="77777777" w:rsidR="004025B7" w:rsidRPr="007D57ED" w:rsidRDefault="004025B7" w:rsidP="004025B7">
                            <w:pPr>
                              <w:pStyle w:val="NormalWeb"/>
                              <w:spacing w:before="0" w:beforeAutospacing="0" w:after="0" w:afterAutospacing="0"/>
                            </w:pPr>
                            <w:r>
                              <w:rPr>
                                <w:rFonts w:ascii="Calibri" w:hAnsi="Calibri"/>
                                <w:i/>
                                <w:iCs/>
                                <w:color w:val="000000"/>
                                <w:sz w:val="22"/>
                                <w:szCs w:val="22"/>
                              </w:rPr>
                              <w:t xml:space="preserve"> The Jews have suffered from their own invention ever since; but they have never given it up, for it is, after all, what makes the Jews Jewish.</w:t>
                            </w:r>
                          </w:p>
                          <w:p w14:paraId="4F3A6162" w14:textId="77777777" w:rsidR="004025B7" w:rsidRPr="00A91AB4" w:rsidRDefault="004025B7" w:rsidP="004025B7">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D3A93" id="Text Box 5" o:spid="_x0000_s1030" type="#_x0000_t202" style="position:absolute;margin-left:0;margin-top:15.85pt;width:412.5pt;height:269.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" fillcolor="white [3212]" strokeweight=".5pt">
                <v:textbox>
                  <w:txbxContent>
                    <w:p w14:paraId="1FCC93B4" w14:textId="77777777" w:rsidR="004025B7" w:rsidRDefault="004025B7" w:rsidP="004025B7">
                      <w:pPr>
                        <w:pStyle w:val="NormalWeb"/>
                        <w:spacing w:before="0" w:beforeAutospacing="0" w:after="0" w:afterAutospacing="0"/>
                      </w:pPr>
                      <w:r>
                        <w:rPr>
                          <w:rFonts w:ascii="Calibri" w:hAnsi="Calibri"/>
                          <w:b/>
                          <w:bCs/>
                          <w:color w:val="000000"/>
                          <w:sz w:val="22"/>
                          <w:szCs w:val="22"/>
                        </w:rPr>
                        <w:t xml:space="preserve">Ernest van den Haag (social psychologist), The Jewish Mystique, pp. 60-61 </w:t>
                      </w:r>
                    </w:p>
                    <w:p w14:paraId="064B36B6" w14:textId="77777777" w:rsidR="004025B7" w:rsidRDefault="004025B7" w:rsidP="004025B7">
                      <w:pPr>
                        <w:pStyle w:val="NormalWeb"/>
                        <w:spacing w:before="0" w:beforeAutospacing="0" w:after="0" w:afterAutospacing="0"/>
                      </w:pPr>
                      <w:r>
                        <w:rPr>
                          <w:rFonts w:ascii="Calibri" w:hAnsi="Calibri"/>
                          <w:i/>
                          <w:iCs/>
                          <w:color w:val="000000"/>
                          <w:sz w:val="22"/>
                          <w:szCs w:val="22"/>
                        </w:rPr>
                        <w:t>Fundamental to anti-Semitism…though seldom explicit and conscious, is hostility to the Jewish belief in one God, a belief to which anti-Semites very reluctantly converted and which they never ceased to resist. Anti-Semitism is one form this resistance takes. Those who originated this burdensome religion—and yet rejected the version to which the Gentiles were converted—easily became the target of the resentment. One cannot dare to be hostile to one’s all-powerful God. But one can be to those who generated Him, to whom He revealed Himself and who caused others to accept Him.</w:t>
                      </w:r>
                    </w:p>
                    <w:p w14:paraId="0E7EA130" w14:textId="77777777" w:rsidR="004025B7" w:rsidRDefault="004025B7" w:rsidP="004025B7">
                      <w:pPr>
                        <w:pStyle w:val="NormalWeb"/>
                        <w:spacing w:before="0" w:beforeAutospacing="0" w:after="0" w:afterAutospacing="0"/>
                      </w:pPr>
                      <w:r>
                        <w:rPr>
                          <w:rFonts w:ascii="Calibri" w:hAnsi="Calibri"/>
                          <w:i/>
                          <w:iCs/>
                          <w:color w:val="000000"/>
                          <w:sz w:val="22"/>
                          <w:szCs w:val="22"/>
                        </w:rPr>
                        <w:t xml:space="preserve"> </w:t>
                      </w:r>
                    </w:p>
                    <w:p w14:paraId="2AFA6357" w14:textId="77777777" w:rsidR="004025B7" w:rsidRDefault="004025B7" w:rsidP="004025B7">
                      <w:pPr>
                        <w:pStyle w:val="NormalWeb"/>
                        <w:spacing w:before="0" w:beforeAutospacing="0" w:after="0" w:afterAutospacing="0"/>
                      </w:pPr>
                      <w:r>
                        <w:rPr>
                          <w:rFonts w:ascii="Calibri" w:hAnsi="Calibri"/>
                          <w:i/>
                          <w:iCs/>
                          <w:color w:val="000000"/>
                          <w:sz w:val="22"/>
                          <w:szCs w:val="22"/>
                        </w:rPr>
                        <w:t>The Jewish God Himself is invisible and unrepresentable; even unmentionable, a power beyond imagination, a law beyond scrutiny. He is universal, holding power over everybody and demanding obedience and worship from all. Nonetheless, He entered history and listened to, argued with and chose the Jews—and the Jews alone…No wonder they are the target of all those who resent His domination…</w:t>
                      </w:r>
                    </w:p>
                    <w:p w14:paraId="62C1BD38" w14:textId="77777777" w:rsidR="004025B7" w:rsidRDefault="004025B7" w:rsidP="004025B7">
                      <w:pPr>
                        <w:pStyle w:val="NormalWeb"/>
                        <w:spacing w:before="0" w:beforeAutospacing="0" w:after="0" w:afterAutospacing="0"/>
                      </w:pPr>
                      <w:r>
                        <w:rPr>
                          <w:rFonts w:ascii="Calibri" w:hAnsi="Calibri"/>
                          <w:i/>
                          <w:iCs/>
                          <w:color w:val="000000"/>
                          <w:sz w:val="22"/>
                          <w:szCs w:val="22"/>
                        </w:rPr>
                        <w:t xml:space="preserve"> Most unpleasant, their invisible God not only insisted on being the one and only and all-powerful God—Creator and Lord of everything and the only rightful claimant to worship—He also developed into a moral God…</w:t>
                      </w:r>
                    </w:p>
                    <w:p w14:paraId="3D850B86" w14:textId="77777777" w:rsidR="004025B7" w:rsidRPr="007D57ED" w:rsidRDefault="004025B7" w:rsidP="004025B7">
                      <w:pPr>
                        <w:pStyle w:val="NormalWeb"/>
                        <w:spacing w:before="0" w:beforeAutospacing="0" w:after="0" w:afterAutospacing="0"/>
                      </w:pPr>
                      <w:r>
                        <w:rPr>
                          <w:rFonts w:ascii="Calibri" w:hAnsi="Calibri"/>
                          <w:i/>
                          <w:iCs/>
                          <w:color w:val="000000"/>
                          <w:sz w:val="22"/>
                          <w:szCs w:val="22"/>
                        </w:rPr>
                        <w:t xml:space="preserve"> The Jews have suffered from their own invention ever since; but they have never given it up, for it is, after all, what makes the Jews Jewish.</w:t>
                      </w:r>
                    </w:p>
                    <w:p w14:paraId="4F3A6162" w14:textId="77777777" w:rsidR="004025B7" w:rsidRPr="00A91AB4" w:rsidRDefault="004025B7" w:rsidP="004025B7">
                      <w:pPr>
                        <w:contextualSpacing w:val="0"/>
                        <w:rPr>
                          <w:rFonts w:asciiTheme="majorHAnsi" w:eastAsia="Calibri" w:hAnsiTheme="majorHAnsi" w:cs="Calibri"/>
                          <w:i/>
                        </w:rPr>
                      </w:pPr>
                    </w:p>
                  </w:txbxContent>
                </v:textbox>
                <w10:wrap type="topAndBottom" anchorx="margin"/>
              </v:shape>
            </w:pict>
          </mc:Fallback>
        </mc:AlternateContent>
      </w:r>
    </w:p>
    <w:p w14:paraId="627D2125" w14:textId="77777777" w:rsidR="004025B7" w:rsidRDefault="004025B7" w:rsidP="007D57ED">
      <w:pPr>
        <w:widowControl w:val="0"/>
        <w:shd w:val="clear" w:color="auto" w:fill="FFFFFF"/>
        <w:contextualSpacing w:val="0"/>
        <w:rPr>
          <w:rFonts w:ascii="Calibri" w:eastAsia="Calibri" w:hAnsi="Calibri" w:cs="Calibri"/>
          <w:b/>
          <w:highlight w:val="white"/>
        </w:rPr>
      </w:pPr>
    </w:p>
    <w:p w14:paraId="01B92650" w14:textId="77777777" w:rsidR="004025B7" w:rsidRDefault="004025B7" w:rsidP="007D57ED">
      <w:pPr>
        <w:widowControl w:val="0"/>
        <w:shd w:val="clear" w:color="auto" w:fill="FFFFFF"/>
        <w:contextualSpacing w:val="0"/>
        <w:rPr>
          <w:rFonts w:ascii="Calibri" w:eastAsia="Calibri" w:hAnsi="Calibri" w:cs="Calibri"/>
          <w:b/>
          <w:highlight w:val="white"/>
        </w:rPr>
      </w:pPr>
    </w:p>
    <w:p w14:paraId="6A1E7CDB" w14:textId="08D5AE6B" w:rsidR="007D57ED" w:rsidRDefault="007D57ED" w:rsidP="007D57ED">
      <w:pPr>
        <w:widowControl w:val="0"/>
        <w:shd w:val="clear" w:color="auto" w:fill="FFFFFF"/>
        <w:contextualSpacing w:val="0"/>
        <w:rPr>
          <w:rFonts w:ascii="Calibri" w:eastAsia="Calibri" w:hAnsi="Calibri" w:cs="Calibri"/>
          <w:b/>
          <w:highlight w:val="white"/>
        </w:rPr>
      </w:pPr>
      <w:r>
        <w:rPr>
          <w:rFonts w:ascii="Calibri" w:eastAsia="Calibri" w:hAnsi="Calibri" w:cs="Calibri"/>
          <w:b/>
          <w:highlight w:val="white"/>
        </w:rPr>
        <w:t>#6</w:t>
      </w:r>
    </w:p>
    <w:p w14:paraId="2EA8C2F0" w14:textId="77777777" w:rsidR="007D57ED" w:rsidRDefault="007D57ED" w:rsidP="004025B7">
      <w:pPr>
        <w:widowControl w:val="0"/>
        <w:ind w:firstLine="720"/>
        <w:contextualSpacing w:val="0"/>
        <w:rPr>
          <w:rFonts w:ascii="Calibri" w:eastAsia="Calibri" w:hAnsi="Calibri" w:cs="Calibri"/>
          <w:b/>
          <w:highlight w:val="white"/>
        </w:rPr>
      </w:pPr>
      <w:r>
        <w:rPr>
          <w:rFonts w:ascii="Calibri" w:eastAsia="Calibri" w:hAnsi="Calibri" w:cs="Calibri"/>
          <w:b/>
          <w:highlight w:val="white"/>
        </w:rPr>
        <w:t>Question: Is there a way to stop Anti-Semitism?</w:t>
      </w:r>
    </w:p>
    <w:p w14:paraId="24C423CE" w14:textId="1B4B41D0" w:rsidR="007D57ED" w:rsidRDefault="007D57ED" w:rsidP="007D57ED">
      <w:pPr>
        <w:widowControl w:val="0"/>
        <w:shd w:val="clear" w:color="auto" w:fill="FFFFFF"/>
        <w:contextualSpacing w:val="0"/>
        <w:rPr>
          <w:rFonts w:ascii="Calibri" w:eastAsia="Calibri" w:hAnsi="Calibri" w:cs="Calibri"/>
          <w:b/>
          <w:highlight w:val="whit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968" behindDoc="0" locked="0" layoutInCell="1" allowOverlap="1" wp14:anchorId="4E40D582" wp14:editId="26942F4F">
                <wp:simplePos x="0" y="0"/>
                <wp:positionH relativeFrom="margin">
                  <wp:posOffset>0</wp:posOffset>
                </wp:positionH>
                <wp:positionV relativeFrom="paragraph">
                  <wp:posOffset>296157</wp:posOffset>
                </wp:positionV>
                <wp:extent cx="5238750" cy="1804670"/>
                <wp:effectExtent l="0" t="0" r="19050" b="241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804670"/>
                        </a:xfrm>
                        <a:prstGeom prst="rect">
                          <a:avLst/>
                        </a:prstGeom>
                        <a:solidFill>
                          <a:schemeClr val="bg1"/>
                        </a:solidFill>
                        <a:ln w="6350" cap="flat" cmpd="sng" algn="ctr">
                          <a:solidFill>
                            <a:srgbClr val="000000"/>
                          </a:solidFill>
                          <a:prstDash val="solid"/>
                          <a:miter lim="800000"/>
                          <a:headEnd/>
                          <a:tailEnd/>
                        </a:ln>
                        <a:effectLst/>
                        <a:extLst/>
                      </wps:spPr>
                      <wps:txbx>
                        <w:txbxContent>
                          <w:p w14:paraId="27730FFF" w14:textId="77777777" w:rsidR="007D57ED" w:rsidRDefault="007D57ED" w:rsidP="007D57ED">
                            <w:pPr>
                              <w:pStyle w:val="NormalWeb"/>
                              <w:spacing w:before="0" w:beforeAutospacing="0" w:after="0" w:afterAutospacing="0"/>
                            </w:pPr>
                            <w:r>
                              <w:rPr>
                                <w:rFonts w:ascii="Calibri" w:hAnsi="Calibri"/>
                                <w:b/>
                                <w:bCs/>
                                <w:color w:val="000000"/>
                                <w:sz w:val="22"/>
                                <w:szCs w:val="22"/>
                                <w:shd w:val="clear" w:color="auto" w:fill="FFFFFF"/>
                              </w:rPr>
                              <w:t xml:space="preserve">Dennis Prager and Joseph </w:t>
                            </w:r>
                            <w:proofErr w:type="spellStart"/>
                            <w:r>
                              <w:rPr>
                                <w:rFonts w:ascii="Calibri" w:hAnsi="Calibri"/>
                                <w:b/>
                                <w:bCs/>
                                <w:color w:val="000000"/>
                                <w:sz w:val="22"/>
                                <w:szCs w:val="22"/>
                                <w:shd w:val="clear" w:color="auto" w:fill="FFFFFF"/>
                              </w:rPr>
                              <w:t>Telushkin</w:t>
                            </w:r>
                            <w:proofErr w:type="spellEnd"/>
                            <w:r>
                              <w:rPr>
                                <w:rFonts w:ascii="Calibri" w:hAnsi="Calibri"/>
                                <w:b/>
                                <w:bCs/>
                                <w:color w:val="000000"/>
                                <w:sz w:val="22"/>
                                <w:szCs w:val="22"/>
                                <w:shd w:val="clear" w:color="auto" w:fill="FFFFFF"/>
                              </w:rPr>
                              <w:t>, Why the Jews, pp. 190-191</w:t>
                            </w:r>
                          </w:p>
                          <w:p w14:paraId="043962D0" w14:textId="77777777" w:rsidR="007D57ED" w:rsidRDefault="007D57ED" w:rsidP="007D57ED">
                            <w:pPr>
                              <w:pStyle w:val="NormalWeb"/>
                              <w:spacing w:before="0" w:beforeAutospacing="0" w:after="0" w:afterAutospacing="0"/>
                            </w:pPr>
                            <w:r>
                              <w:rPr>
                                <w:rFonts w:ascii="Calibri" w:hAnsi="Calibri"/>
                                <w:i/>
                                <w:iCs/>
                                <w:color w:val="000000"/>
                                <w:sz w:val="22"/>
                                <w:szCs w:val="22"/>
                                <w:shd w:val="clear" w:color="auto" w:fill="FFFFFF"/>
                              </w:rPr>
                              <w:t xml:space="preserve">… As all Jews must recognize, virtually all their efforts to combat anti-Semitic outbreaks [by means of political lobbying and general activism] deal with the symptoms rather than the causes of Jew-hatred. </w:t>
                            </w:r>
                            <w:proofErr w:type="gramStart"/>
                            <w:r>
                              <w:rPr>
                                <w:rFonts w:ascii="Calibri" w:hAnsi="Calibri"/>
                                <w:i/>
                                <w:iCs/>
                                <w:color w:val="000000"/>
                                <w:sz w:val="22"/>
                                <w:szCs w:val="22"/>
                                <w:shd w:val="clear" w:color="auto" w:fill="FFFFFF"/>
                              </w:rPr>
                              <w:t>This is why</w:t>
                            </w:r>
                            <w:proofErr w:type="gramEnd"/>
                            <w:r>
                              <w:rPr>
                                <w:rFonts w:ascii="Calibri" w:hAnsi="Calibri"/>
                                <w:i/>
                                <w:iCs/>
                                <w:color w:val="000000"/>
                                <w:sz w:val="22"/>
                                <w:szCs w:val="22"/>
                                <w:shd w:val="clear" w:color="auto" w:fill="FFFFFF"/>
                              </w:rPr>
                              <w:t xml:space="preserve"> no matter how effective these efforts, they cannot solve anti-Semitism. These efforts are important and effective—but only in a society relatively free of anti-Semitism. When a Jewish group publicly condemns someone for anti-Semitism, that condemnation is effective only if the society has values that hold anti-Semitism contemptible. Thus, the only solution to anti-Semitism is for Jews to affect the values of non-Jews. All other attempts to end anti-Semitism are doomed to failure. They only buy time until the next eruption.</w:t>
                            </w:r>
                          </w:p>
                          <w:p w14:paraId="1EB1013C" w14:textId="77777777" w:rsidR="007D57ED" w:rsidRPr="00A91AB4" w:rsidRDefault="007D57ED" w:rsidP="007D57ED">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0D582" id="Text Box 4" o:spid="_x0000_s1031" type="#_x0000_t202" style="position:absolute;margin-left:0;margin-top:23.3pt;width:412.5pt;height:142.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" fillcolor="white [3212]" strokeweight=".5pt">
                <v:textbox>
                  <w:txbxContent>
                    <w:p w14:paraId="27730FFF" w14:textId="77777777" w:rsidR="007D57ED" w:rsidRDefault="007D57ED" w:rsidP="007D57ED">
                      <w:pPr>
                        <w:pStyle w:val="NormalWeb"/>
                        <w:spacing w:before="0" w:beforeAutospacing="0" w:after="0" w:afterAutospacing="0"/>
                      </w:pPr>
                      <w:r>
                        <w:rPr>
                          <w:rFonts w:ascii="Calibri" w:hAnsi="Calibri"/>
                          <w:b/>
                          <w:bCs/>
                          <w:color w:val="000000"/>
                          <w:sz w:val="22"/>
                          <w:szCs w:val="22"/>
                          <w:shd w:val="clear" w:color="auto" w:fill="FFFFFF"/>
                        </w:rPr>
                        <w:t xml:space="preserve">Dennis Prager and Joseph </w:t>
                      </w:r>
                      <w:proofErr w:type="spellStart"/>
                      <w:r>
                        <w:rPr>
                          <w:rFonts w:ascii="Calibri" w:hAnsi="Calibri"/>
                          <w:b/>
                          <w:bCs/>
                          <w:color w:val="000000"/>
                          <w:sz w:val="22"/>
                          <w:szCs w:val="22"/>
                          <w:shd w:val="clear" w:color="auto" w:fill="FFFFFF"/>
                        </w:rPr>
                        <w:t>Telushkin</w:t>
                      </w:r>
                      <w:proofErr w:type="spellEnd"/>
                      <w:r>
                        <w:rPr>
                          <w:rFonts w:ascii="Calibri" w:hAnsi="Calibri"/>
                          <w:b/>
                          <w:bCs/>
                          <w:color w:val="000000"/>
                          <w:sz w:val="22"/>
                          <w:szCs w:val="22"/>
                          <w:shd w:val="clear" w:color="auto" w:fill="FFFFFF"/>
                        </w:rPr>
                        <w:t>, Why the Jews, pp. 190-191</w:t>
                      </w:r>
                    </w:p>
                    <w:p w14:paraId="043962D0" w14:textId="77777777" w:rsidR="007D57ED" w:rsidRDefault="007D57ED" w:rsidP="007D57ED">
                      <w:pPr>
                        <w:pStyle w:val="NormalWeb"/>
                        <w:spacing w:before="0" w:beforeAutospacing="0" w:after="0" w:afterAutospacing="0"/>
                      </w:pPr>
                      <w:r>
                        <w:rPr>
                          <w:rFonts w:ascii="Calibri" w:hAnsi="Calibri"/>
                          <w:i/>
                          <w:iCs/>
                          <w:color w:val="000000"/>
                          <w:sz w:val="22"/>
                          <w:szCs w:val="22"/>
                          <w:shd w:val="clear" w:color="auto" w:fill="FFFFFF"/>
                        </w:rPr>
                        <w:t xml:space="preserve">… As all Jews must recognize, virtually all their efforts to combat anti-Semitic outbreaks [by means of political lobbying and general activism] deal with the symptoms rather than the causes of Jew-hatred. </w:t>
                      </w:r>
                      <w:proofErr w:type="gramStart"/>
                      <w:r>
                        <w:rPr>
                          <w:rFonts w:ascii="Calibri" w:hAnsi="Calibri"/>
                          <w:i/>
                          <w:iCs/>
                          <w:color w:val="000000"/>
                          <w:sz w:val="22"/>
                          <w:szCs w:val="22"/>
                          <w:shd w:val="clear" w:color="auto" w:fill="FFFFFF"/>
                        </w:rPr>
                        <w:t>This is why</w:t>
                      </w:r>
                      <w:proofErr w:type="gramEnd"/>
                      <w:r>
                        <w:rPr>
                          <w:rFonts w:ascii="Calibri" w:hAnsi="Calibri"/>
                          <w:i/>
                          <w:iCs/>
                          <w:color w:val="000000"/>
                          <w:sz w:val="22"/>
                          <w:szCs w:val="22"/>
                          <w:shd w:val="clear" w:color="auto" w:fill="FFFFFF"/>
                        </w:rPr>
                        <w:t xml:space="preserve"> no matter how effective these efforts, they cannot solve anti-Semitism. These efforts are important and effective—but only in a society relatively free of anti-Semitism. When a Jewish group publicly condemns someone for anti-Semitism, that condemnation is effective only if the society has values that hold anti-Semitism contemptible. Thus, the only solution to anti-Semitism is for Jews to affect the values of non-Jews. All other attempts to end anti-Semitism are doomed to failure. They only buy time until the next eruption.</w:t>
                      </w:r>
                    </w:p>
                    <w:p w14:paraId="1EB1013C" w14:textId="77777777" w:rsidR="007D57ED" w:rsidRPr="00A91AB4" w:rsidRDefault="007D57ED" w:rsidP="007D57ED">
                      <w:pPr>
                        <w:contextualSpacing w:val="0"/>
                        <w:rPr>
                          <w:rFonts w:asciiTheme="majorHAnsi" w:eastAsia="Calibri" w:hAnsiTheme="majorHAnsi" w:cs="Calibri"/>
                          <w:i/>
                        </w:rPr>
                      </w:pPr>
                    </w:p>
                  </w:txbxContent>
                </v:textbox>
                <w10:wrap type="topAndBottom" anchorx="margin"/>
              </v:shape>
            </w:pict>
          </mc:Fallback>
        </mc:AlternateContent>
      </w:r>
    </w:p>
    <w:p w14:paraId="3F7CD98A" w14:textId="77777777" w:rsidR="007D57ED" w:rsidRDefault="007D57ED" w:rsidP="007D57ED">
      <w:pPr>
        <w:widowControl w:val="0"/>
        <w:shd w:val="clear" w:color="auto" w:fill="FFFFFF"/>
        <w:contextualSpacing w:val="0"/>
        <w:rPr>
          <w:rFonts w:ascii="Calibri" w:eastAsia="Calibri" w:hAnsi="Calibri" w:cs="Calibri"/>
          <w:b/>
          <w:highlight w:val="white"/>
        </w:rPr>
      </w:pPr>
    </w:p>
    <w:p w14:paraId="6888B8A4" w14:textId="77777777" w:rsidR="007D57ED" w:rsidRDefault="007D57ED" w:rsidP="004025B7">
      <w:pPr>
        <w:pStyle w:val="NormalWeb"/>
        <w:spacing w:before="0" w:beforeAutospacing="0" w:after="0" w:afterAutospacing="0"/>
        <w:ind w:firstLine="720"/>
      </w:pPr>
      <w:r>
        <w:rPr>
          <w:rFonts w:ascii="Calibri" w:hAnsi="Calibri"/>
          <w:b/>
          <w:bCs/>
          <w:color w:val="000000"/>
          <w:sz w:val="22"/>
          <w:szCs w:val="22"/>
          <w:shd w:val="clear" w:color="auto" w:fill="FFFFFF"/>
        </w:rPr>
        <w:t>Question:        What do you think about this statement?</w:t>
      </w:r>
    </w:p>
    <w:p w14:paraId="6582B31F" w14:textId="77777777" w:rsidR="007E5669" w:rsidRDefault="007E5669">
      <w:pPr>
        <w:widowControl w:val="0"/>
        <w:contextualSpacing w:val="0"/>
        <w:rPr>
          <w:rFonts w:ascii="Calibri" w:eastAsia="Calibri" w:hAnsi="Calibri" w:cs="Calibri"/>
        </w:rPr>
      </w:pPr>
    </w:p>
    <w:p w14:paraId="4B24C16C" w14:textId="27290046" w:rsidR="007E5669" w:rsidRDefault="00005B5E">
      <w:pPr>
        <w:widowControl w:val="0"/>
        <w:contextualSpacing w:val="0"/>
        <w:rPr>
          <w:rFonts w:ascii="Calibri" w:eastAsia="Calibri" w:hAnsi="Calibri" w:cs="Calibri"/>
          <w:b/>
        </w:rPr>
      </w:pPr>
      <w:r>
        <w:rPr>
          <w:rFonts w:ascii="Calibri" w:eastAsia="Calibri" w:hAnsi="Calibri" w:cs="Calibri"/>
          <w:b/>
        </w:rPr>
        <w:t>#</w:t>
      </w:r>
      <w:r w:rsidR="00617452">
        <w:rPr>
          <w:rFonts w:ascii="Calibri" w:eastAsia="Calibri" w:hAnsi="Calibri" w:cs="Calibri"/>
          <w:b/>
        </w:rPr>
        <w:t>7</w:t>
      </w:r>
      <w:r w:rsidR="004025B7">
        <w:rPr>
          <w:rFonts w:ascii="Calibri" w:eastAsia="Calibri" w:hAnsi="Calibri" w:cs="Calibri"/>
          <w:b/>
        </w:rPr>
        <w:tab/>
      </w:r>
      <w:r>
        <w:rPr>
          <w:rFonts w:ascii="Calibri" w:eastAsia="Calibri" w:hAnsi="Calibri" w:cs="Calibri"/>
          <w:b/>
        </w:rPr>
        <w:t>Question: What’s your takeaway from today’s discussion?</w:t>
      </w:r>
    </w:p>
    <w:p w14:paraId="5C1D331C" w14:textId="77777777" w:rsidR="007E5669" w:rsidRDefault="007E5669">
      <w:pPr>
        <w:widowControl w:val="0"/>
        <w:contextualSpacing w:val="0"/>
        <w:rPr>
          <w:rFonts w:ascii="Calibri" w:eastAsia="Calibri" w:hAnsi="Calibri" w:cs="Calibri"/>
        </w:rPr>
      </w:pPr>
    </w:p>
    <w:sectPr w:rsidR="007E5669">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509D" w14:textId="77777777" w:rsidR="00611DF7" w:rsidRDefault="00611DF7" w:rsidP="00617452">
      <w:pPr>
        <w:spacing w:line="240" w:lineRule="auto"/>
      </w:pPr>
      <w:r>
        <w:separator/>
      </w:r>
    </w:p>
  </w:endnote>
  <w:endnote w:type="continuationSeparator" w:id="0">
    <w:p w14:paraId="7FD2E671" w14:textId="77777777" w:rsidR="00611DF7" w:rsidRDefault="00611DF7" w:rsidP="00617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443491E0" w14:textId="062E364A" w:rsidR="00617452" w:rsidRPr="00617452" w:rsidRDefault="00617452" w:rsidP="00617452">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21D7" w14:textId="77777777" w:rsidR="00611DF7" w:rsidRDefault="00611DF7" w:rsidP="00617452">
      <w:pPr>
        <w:spacing w:line="240" w:lineRule="auto"/>
      </w:pPr>
      <w:r>
        <w:separator/>
      </w:r>
    </w:p>
  </w:footnote>
  <w:footnote w:type="continuationSeparator" w:id="0">
    <w:p w14:paraId="4E7383A4" w14:textId="77777777" w:rsidR="00611DF7" w:rsidRDefault="00611DF7" w:rsidP="00617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2E0E" w14:textId="77777777" w:rsidR="00617452" w:rsidRDefault="00617452" w:rsidP="00617452">
    <w:pPr>
      <w:shd w:val="clear" w:color="auto" w:fill="FFFFFF"/>
      <w:spacing w:line="240" w:lineRule="auto"/>
      <w:rPr>
        <w:rFonts w:ascii="Verdana" w:hAnsi="Verdana"/>
        <w:b/>
        <w:bCs/>
        <w:sz w:val="18"/>
      </w:rPr>
    </w:pPr>
  </w:p>
  <w:p w14:paraId="029796A6" w14:textId="77777777" w:rsidR="00617452" w:rsidRDefault="00617452" w:rsidP="00617452">
    <w:pPr>
      <w:shd w:val="clear" w:color="auto" w:fill="FFFFFF"/>
      <w:spacing w:line="240" w:lineRule="auto"/>
      <w:jc w:val="center"/>
      <w:rPr>
        <w:rFonts w:ascii="Verdana" w:hAnsi="Verdana"/>
        <w:b/>
        <w:bCs/>
        <w:sz w:val="18"/>
      </w:rPr>
    </w:pPr>
  </w:p>
  <w:p w14:paraId="0C7AFD54" w14:textId="77777777" w:rsidR="00617452" w:rsidRDefault="00617452" w:rsidP="00617452">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63872" behindDoc="0" locked="0" layoutInCell="1" allowOverlap="1" wp14:anchorId="5116BA7D" wp14:editId="6FFD2E37">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461EB64A" w14:textId="76E351DB" w:rsidR="00617452" w:rsidRPr="00617452" w:rsidRDefault="00FB0800" w:rsidP="00617452">
    <w:pPr>
      <w:shd w:val="clear" w:color="auto" w:fill="FFFFFF"/>
      <w:spacing w:line="240" w:lineRule="auto"/>
      <w:rPr>
        <w:rFonts w:ascii="Verdana" w:hAnsi="Verdana"/>
        <w:b/>
        <w:bCs/>
        <w:sz w:val="18"/>
      </w:rPr>
    </w:pPr>
    <w:r>
      <w:rPr>
        <w:rFonts w:ascii="Verdana" w:hAnsi="Verdana"/>
        <w:b/>
        <w:bCs/>
        <w:sz w:val="18"/>
      </w:rPr>
      <w:t>Why the Jews?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E5669"/>
    <w:rsid w:val="00005B5E"/>
    <w:rsid w:val="004025B7"/>
    <w:rsid w:val="00611DF7"/>
    <w:rsid w:val="00617452"/>
    <w:rsid w:val="007D57ED"/>
    <w:rsid w:val="007E5669"/>
    <w:rsid w:val="00FB08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6B6B"/>
  <w15:docId w15:val="{555203B5-54D1-4899-A94F-337DEA94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17452"/>
    <w:pPr>
      <w:tabs>
        <w:tab w:val="center" w:pos="4680"/>
        <w:tab w:val="right" w:pos="9360"/>
      </w:tabs>
      <w:spacing w:line="240" w:lineRule="auto"/>
    </w:pPr>
  </w:style>
  <w:style w:type="character" w:customStyle="1" w:styleId="HeaderChar">
    <w:name w:val="Header Char"/>
    <w:basedOn w:val="DefaultParagraphFont"/>
    <w:link w:val="Header"/>
    <w:uiPriority w:val="99"/>
    <w:rsid w:val="00617452"/>
  </w:style>
  <w:style w:type="paragraph" w:styleId="Footer">
    <w:name w:val="footer"/>
    <w:basedOn w:val="Normal"/>
    <w:link w:val="FooterChar"/>
    <w:uiPriority w:val="99"/>
    <w:unhideWhenUsed/>
    <w:rsid w:val="00617452"/>
    <w:pPr>
      <w:tabs>
        <w:tab w:val="center" w:pos="4680"/>
        <w:tab w:val="right" w:pos="9360"/>
      </w:tabs>
      <w:spacing w:line="240" w:lineRule="auto"/>
    </w:pPr>
  </w:style>
  <w:style w:type="character" w:customStyle="1" w:styleId="FooterChar">
    <w:name w:val="Footer Char"/>
    <w:basedOn w:val="DefaultParagraphFont"/>
    <w:link w:val="Footer"/>
    <w:uiPriority w:val="99"/>
    <w:rsid w:val="00617452"/>
  </w:style>
  <w:style w:type="paragraph" w:styleId="NormalWeb">
    <w:name w:val="Normal (Web)"/>
    <w:basedOn w:val="Normal"/>
    <w:uiPriority w:val="99"/>
    <w:unhideWhenUsed/>
    <w:rsid w:val="007D57ED"/>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8174">
      <w:bodyDiv w:val="1"/>
      <w:marLeft w:val="0"/>
      <w:marRight w:val="0"/>
      <w:marTop w:val="0"/>
      <w:marBottom w:val="0"/>
      <w:divBdr>
        <w:top w:val="none" w:sz="0" w:space="0" w:color="auto"/>
        <w:left w:val="none" w:sz="0" w:space="0" w:color="auto"/>
        <w:bottom w:val="none" w:sz="0" w:space="0" w:color="auto"/>
        <w:right w:val="none" w:sz="0" w:space="0" w:color="auto"/>
      </w:divBdr>
    </w:div>
    <w:div w:id="1180504341">
      <w:bodyDiv w:val="1"/>
      <w:marLeft w:val="0"/>
      <w:marRight w:val="0"/>
      <w:marTop w:val="0"/>
      <w:marBottom w:val="0"/>
      <w:divBdr>
        <w:top w:val="none" w:sz="0" w:space="0" w:color="auto"/>
        <w:left w:val="none" w:sz="0" w:space="0" w:color="auto"/>
        <w:bottom w:val="none" w:sz="0" w:space="0" w:color="auto"/>
        <w:right w:val="none" w:sz="0" w:space="0" w:color="auto"/>
      </w:divBdr>
    </w:div>
    <w:div w:id="203542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2018-11-06T20:17:00Z</dcterms:created>
  <dcterms:modified xsi:type="dcterms:W3CDTF">2018-11-06T20:17:00Z</dcterms:modified>
</cp:coreProperties>
</file>